
<file path=[Content_Types].xml><?xml version="1.0" encoding="utf-8"?>
<Types xmlns="http://schemas.openxmlformats.org/package/2006/content-types">
  <Default Extension="docx" ContentType="application/vnd.openxmlformats-officedocument.wordprocessingml.document"/>
  <Default Extension="emf" ContentType="image/x-emf"/>
  <Default Extension="pptx" ContentType="application/vnd.openxmlformats-officedocument.presentationml.presentation"/>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8F00E" w14:textId="77777777" w:rsidR="00026D75" w:rsidRDefault="00026D75" w:rsidP="00026D75">
      <w:pPr>
        <w:pStyle w:val="Heading3"/>
      </w:pPr>
      <w:r>
        <w:t xml:space="preserve">The Youth Alliance Action Plan </w:t>
      </w:r>
    </w:p>
    <w:p w14:paraId="49CE404C" w14:textId="77777777" w:rsidR="00026D75" w:rsidRPr="00134BD9" w:rsidRDefault="00026D75" w:rsidP="00026D75">
      <w:r>
        <w:t>The Youth Alliance priorities are:</w:t>
      </w:r>
    </w:p>
    <w:p w14:paraId="08857D27" w14:textId="77777777" w:rsidR="00026D75" w:rsidRPr="00134BD9" w:rsidRDefault="00026D75" w:rsidP="00026D75">
      <w:pPr>
        <w:pStyle w:val="ListParagraph"/>
        <w:numPr>
          <w:ilvl w:val="0"/>
          <w:numId w:val="2"/>
        </w:numPr>
        <w:spacing w:before="0" w:after="160" w:line="259" w:lineRule="auto"/>
        <w:rPr>
          <w:rFonts w:cs="Calibri"/>
          <w:sz w:val="20"/>
          <w:szCs w:val="20"/>
        </w:rPr>
      </w:pPr>
      <w:r w:rsidRPr="00134BD9">
        <w:rPr>
          <w:rFonts w:cs="Calibri"/>
          <w:sz w:val="20"/>
          <w:szCs w:val="20"/>
        </w:rPr>
        <w:t xml:space="preserve">WD Youth Work Priority 1: Our young people are resilient: Health and Well-being. </w:t>
      </w:r>
    </w:p>
    <w:p w14:paraId="041EF6F8" w14:textId="77777777" w:rsidR="00026D75" w:rsidRPr="00134BD9" w:rsidRDefault="00026D75" w:rsidP="00026D75">
      <w:pPr>
        <w:pStyle w:val="ListParagraph"/>
        <w:numPr>
          <w:ilvl w:val="0"/>
          <w:numId w:val="2"/>
        </w:numPr>
        <w:spacing w:before="0" w:after="160" w:line="259" w:lineRule="auto"/>
        <w:rPr>
          <w:rFonts w:cs="Calibri"/>
          <w:sz w:val="20"/>
          <w:szCs w:val="20"/>
        </w:rPr>
      </w:pPr>
      <w:r w:rsidRPr="00134BD9">
        <w:rPr>
          <w:rFonts w:cs="Calibri"/>
          <w:sz w:val="20"/>
          <w:szCs w:val="20"/>
        </w:rPr>
        <w:t xml:space="preserve">WD Youth work Priority 2: Our young people’s voices are listened to: Participation and Empowerment. </w:t>
      </w:r>
    </w:p>
    <w:p w14:paraId="32F54B9B" w14:textId="77777777" w:rsidR="00026D75" w:rsidRPr="00134BD9" w:rsidRDefault="00026D75" w:rsidP="00026D75">
      <w:pPr>
        <w:pStyle w:val="ListParagraph"/>
        <w:numPr>
          <w:ilvl w:val="0"/>
          <w:numId w:val="2"/>
        </w:numPr>
        <w:spacing w:before="0" w:after="160" w:line="259" w:lineRule="auto"/>
        <w:rPr>
          <w:rFonts w:cs="Calibri"/>
          <w:sz w:val="20"/>
          <w:szCs w:val="20"/>
        </w:rPr>
      </w:pPr>
      <w:r w:rsidRPr="00134BD9">
        <w:rPr>
          <w:rFonts w:cs="Calibri"/>
          <w:sz w:val="20"/>
          <w:szCs w:val="20"/>
        </w:rPr>
        <w:t>WD Youth work Priority 3: Our young people are successful learners: Education and Lifelong Learning.</w:t>
      </w:r>
    </w:p>
    <w:p w14:paraId="0762460A" w14:textId="77777777" w:rsidR="00026D75" w:rsidRPr="00134BD9" w:rsidRDefault="00026D75" w:rsidP="00026D75">
      <w:pPr>
        <w:pStyle w:val="ListParagraph"/>
        <w:numPr>
          <w:ilvl w:val="0"/>
          <w:numId w:val="2"/>
        </w:numPr>
        <w:spacing w:before="0" w:after="160" w:line="259" w:lineRule="auto"/>
        <w:rPr>
          <w:rFonts w:cs="Calibri"/>
          <w:sz w:val="20"/>
          <w:szCs w:val="20"/>
        </w:rPr>
      </w:pPr>
      <w:r w:rsidRPr="00134BD9">
        <w:rPr>
          <w:rFonts w:cs="Calibri"/>
          <w:sz w:val="20"/>
          <w:szCs w:val="20"/>
        </w:rPr>
        <w:t xml:space="preserve">WD Youth work Priority 4: Our young people have equal access to opportunities: Employment and Economic Inclusion. </w:t>
      </w:r>
    </w:p>
    <w:p w14:paraId="6025A11B" w14:textId="77777777" w:rsidR="00026D75" w:rsidRPr="00134BD9" w:rsidRDefault="00026D75" w:rsidP="00026D75">
      <w:pPr>
        <w:pStyle w:val="ListParagraph"/>
        <w:numPr>
          <w:ilvl w:val="0"/>
          <w:numId w:val="2"/>
        </w:numPr>
        <w:spacing w:before="0" w:after="160" w:line="259" w:lineRule="auto"/>
        <w:rPr>
          <w:rFonts w:cs="Calibri"/>
          <w:sz w:val="20"/>
          <w:szCs w:val="20"/>
        </w:rPr>
      </w:pPr>
      <w:r w:rsidRPr="00134BD9">
        <w:rPr>
          <w:rFonts w:cs="Calibri"/>
          <w:sz w:val="20"/>
          <w:szCs w:val="20"/>
        </w:rPr>
        <w:t>WD Youth work Priority 5: Our young people are valued members of the community: Social Inclusion and Equality.</w:t>
      </w:r>
    </w:p>
    <w:p w14:paraId="1EA280D9" w14:textId="77777777" w:rsidR="00026D75" w:rsidRPr="00134BD9" w:rsidRDefault="00026D75" w:rsidP="00026D75">
      <w:pPr>
        <w:pStyle w:val="ListParagraph"/>
        <w:numPr>
          <w:ilvl w:val="0"/>
          <w:numId w:val="2"/>
        </w:numPr>
        <w:spacing w:before="0" w:after="160" w:line="259" w:lineRule="auto"/>
        <w:rPr>
          <w:rFonts w:cs="Calibri"/>
          <w:sz w:val="20"/>
          <w:szCs w:val="20"/>
        </w:rPr>
      </w:pPr>
      <w:r w:rsidRPr="00134BD9">
        <w:rPr>
          <w:rFonts w:cs="Calibri"/>
          <w:sz w:val="20"/>
          <w:szCs w:val="20"/>
        </w:rPr>
        <w:t xml:space="preserve">WD Youth work Priority 6: Our young people are safe in physical and virtual environments: Safe and Supportive Environment. </w:t>
      </w:r>
    </w:p>
    <w:p w14:paraId="5B35B7DB" w14:textId="77777777" w:rsidR="00026D75" w:rsidRPr="00134BD9" w:rsidRDefault="00026D75" w:rsidP="00026D75">
      <w:pPr>
        <w:pStyle w:val="ListParagraph"/>
        <w:numPr>
          <w:ilvl w:val="0"/>
          <w:numId w:val="2"/>
        </w:numPr>
        <w:spacing w:before="0" w:after="160" w:line="259" w:lineRule="auto"/>
        <w:rPr>
          <w:rFonts w:cs="Calibri"/>
          <w:sz w:val="20"/>
          <w:szCs w:val="20"/>
        </w:rPr>
      </w:pPr>
      <w:r w:rsidRPr="00134BD9">
        <w:rPr>
          <w:rFonts w:cs="Calibri"/>
          <w:sz w:val="20"/>
          <w:szCs w:val="20"/>
        </w:rPr>
        <w:t xml:space="preserve">WD Youth work Priority 7: Our young people are engaged in sustainable action: Environmental Awareness and Action. </w:t>
      </w:r>
    </w:p>
    <w:tbl>
      <w:tblPr>
        <w:tblStyle w:val="TableGrid"/>
        <w:tblW w:w="14312" w:type="dxa"/>
        <w:tblLayout w:type="fixed"/>
        <w:tblLook w:val="04A0" w:firstRow="1" w:lastRow="0" w:firstColumn="1" w:lastColumn="0" w:noHBand="0" w:noVBand="1"/>
      </w:tblPr>
      <w:tblGrid>
        <w:gridCol w:w="2689"/>
        <w:gridCol w:w="1417"/>
        <w:gridCol w:w="1843"/>
        <w:gridCol w:w="1134"/>
        <w:gridCol w:w="3118"/>
        <w:gridCol w:w="1560"/>
        <w:gridCol w:w="2551"/>
      </w:tblGrid>
      <w:tr w:rsidR="00026D75" w:rsidRPr="005D7D80" w14:paraId="145F1A8F" w14:textId="77777777" w:rsidTr="3BF727F8">
        <w:trPr>
          <w:tblHeader/>
        </w:trPr>
        <w:tc>
          <w:tcPr>
            <w:tcW w:w="14312" w:type="dxa"/>
            <w:gridSpan w:val="7"/>
            <w:shd w:val="clear" w:color="auto" w:fill="C1E4F5" w:themeFill="accent1" w:themeFillTint="33"/>
          </w:tcPr>
          <w:p w14:paraId="36DB4126" w14:textId="77777777" w:rsidR="00026D75" w:rsidRPr="005D7D80" w:rsidRDefault="00026D75" w:rsidP="004A2808">
            <w:pPr>
              <w:spacing w:before="0" w:after="0"/>
              <w:rPr>
                <w:rFonts w:cs="Calibri"/>
                <w:sz w:val="20"/>
                <w:szCs w:val="20"/>
              </w:rPr>
            </w:pPr>
            <w:bookmarkStart w:id="0" w:name="_Toc172898321"/>
            <w:r>
              <w:t xml:space="preserve">Table </w:t>
            </w:r>
            <w:r>
              <w:rPr>
                <w:noProof/>
              </w:rPr>
              <w:t>10</w:t>
            </w:r>
            <w:r>
              <w:t xml:space="preserve">: </w:t>
            </w:r>
            <w:r w:rsidRPr="00AE344B">
              <w:t xml:space="preserve">Youth Alliance Priority 1: Young </w:t>
            </w:r>
            <w:r>
              <w:t>P</w:t>
            </w:r>
            <w:r w:rsidRPr="00AE344B">
              <w:t xml:space="preserve">eople are </w:t>
            </w:r>
            <w:r>
              <w:t>R</w:t>
            </w:r>
            <w:r w:rsidRPr="00AE344B">
              <w:t>esilient</w:t>
            </w:r>
            <w:bookmarkEnd w:id="0"/>
          </w:p>
        </w:tc>
      </w:tr>
      <w:tr w:rsidR="00026D75" w:rsidRPr="005D7D80" w14:paraId="4055AA13" w14:textId="77777777" w:rsidTr="00A50F2E">
        <w:trPr>
          <w:tblHeader/>
        </w:trPr>
        <w:tc>
          <w:tcPr>
            <w:tcW w:w="2689" w:type="dxa"/>
            <w:shd w:val="clear" w:color="auto" w:fill="C1E4F5" w:themeFill="accent1" w:themeFillTint="33"/>
          </w:tcPr>
          <w:p w14:paraId="1F8AABEE" w14:textId="77777777" w:rsidR="00026D75" w:rsidRPr="005D7D80" w:rsidRDefault="00026D75" w:rsidP="004A2808">
            <w:pPr>
              <w:spacing w:before="0" w:after="0"/>
              <w:rPr>
                <w:rFonts w:cs="Calibri"/>
                <w:b/>
                <w:bCs/>
                <w:sz w:val="20"/>
                <w:szCs w:val="20"/>
              </w:rPr>
            </w:pPr>
            <w:r w:rsidRPr="005D7D80">
              <w:rPr>
                <w:rFonts w:cs="Calibri"/>
                <w:b/>
                <w:bCs/>
                <w:sz w:val="20"/>
                <w:szCs w:val="20"/>
              </w:rPr>
              <w:t xml:space="preserve">Action </w:t>
            </w:r>
          </w:p>
        </w:tc>
        <w:tc>
          <w:tcPr>
            <w:tcW w:w="1417" w:type="dxa"/>
            <w:shd w:val="clear" w:color="auto" w:fill="C1E4F5" w:themeFill="accent1" w:themeFillTint="33"/>
          </w:tcPr>
          <w:p w14:paraId="25F283FB" w14:textId="77777777" w:rsidR="00026D75" w:rsidRPr="005D7D80" w:rsidRDefault="00026D75" w:rsidP="00716F8D">
            <w:pPr>
              <w:spacing w:before="0" w:after="0"/>
              <w:jc w:val="left"/>
              <w:rPr>
                <w:rFonts w:cs="Calibri"/>
                <w:b/>
                <w:bCs/>
                <w:sz w:val="20"/>
                <w:szCs w:val="20"/>
              </w:rPr>
            </w:pPr>
            <w:r w:rsidRPr="005D7D80">
              <w:rPr>
                <w:rFonts w:cs="Calibri"/>
                <w:b/>
                <w:bCs/>
                <w:sz w:val="20"/>
                <w:szCs w:val="20"/>
              </w:rPr>
              <w:t>*WD Community planning outcomes</w:t>
            </w:r>
          </w:p>
        </w:tc>
        <w:tc>
          <w:tcPr>
            <w:tcW w:w="1843" w:type="dxa"/>
            <w:shd w:val="clear" w:color="auto" w:fill="C1E4F5" w:themeFill="accent1" w:themeFillTint="33"/>
          </w:tcPr>
          <w:p w14:paraId="63BE08B3" w14:textId="77777777" w:rsidR="00026D75" w:rsidRPr="005D7D80" w:rsidRDefault="00026D75" w:rsidP="004A2808">
            <w:pPr>
              <w:spacing w:before="0" w:after="0"/>
              <w:rPr>
                <w:rFonts w:cs="Calibri"/>
                <w:b/>
                <w:bCs/>
                <w:sz w:val="20"/>
                <w:szCs w:val="20"/>
              </w:rPr>
            </w:pPr>
            <w:r w:rsidRPr="005D7D80">
              <w:rPr>
                <w:rFonts w:cs="Calibri"/>
                <w:b/>
                <w:bCs/>
                <w:sz w:val="20"/>
                <w:szCs w:val="20"/>
              </w:rPr>
              <w:t>Lead</w:t>
            </w:r>
          </w:p>
        </w:tc>
        <w:tc>
          <w:tcPr>
            <w:tcW w:w="1134" w:type="dxa"/>
            <w:shd w:val="clear" w:color="auto" w:fill="C1E4F5" w:themeFill="accent1" w:themeFillTint="33"/>
          </w:tcPr>
          <w:p w14:paraId="0C60B70A" w14:textId="77777777" w:rsidR="00026D75" w:rsidRPr="005D7D80" w:rsidRDefault="00026D75" w:rsidP="004A2808">
            <w:pPr>
              <w:spacing w:before="0" w:after="0"/>
              <w:rPr>
                <w:rFonts w:cs="Calibri"/>
                <w:b/>
                <w:bCs/>
                <w:sz w:val="20"/>
                <w:szCs w:val="20"/>
              </w:rPr>
            </w:pPr>
            <w:r w:rsidRPr="005D7D80">
              <w:rPr>
                <w:rFonts w:cs="Calibri"/>
                <w:b/>
                <w:bCs/>
                <w:sz w:val="20"/>
                <w:szCs w:val="20"/>
              </w:rPr>
              <w:t>timescale</w:t>
            </w:r>
          </w:p>
        </w:tc>
        <w:tc>
          <w:tcPr>
            <w:tcW w:w="3118" w:type="dxa"/>
            <w:shd w:val="clear" w:color="auto" w:fill="C1E4F5" w:themeFill="accent1" w:themeFillTint="33"/>
          </w:tcPr>
          <w:p w14:paraId="755A9F58" w14:textId="77777777" w:rsidR="00026D75" w:rsidRPr="005D7D80" w:rsidRDefault="00026D75" w:rsidP="004A2808">
            <w:pPr>
              <w:spacing w:before="0" w:after="0"/>
              <w:rPr>
                <w:rFonts w:cs="Calibri"/>
                <w:b/>
                <w:bCs/>
                <w:sz w:val="20"/>
                <w:szCs w:val="20"/>
              </w:rPr>
            </w:pPr>
            <w:r w:rsidRPr="005D7D80">
              <w:rPr>
                <w:rFonts w:cs="Calibri"/>
                <w:b/>
                <w:bCs/>
                <w:sz w:val="20"/>
                <w:szCs w:val="20"/>
              </w:rPr>
              <w:t xml:space="preserve">National Youth work Outcome </w:t>
            </w:r>
          </w:p>
        </w:tc>
        <w:tc>
          <w:tcPr>
            <w:tcW w:w="1560" w:type="dxa"/>
            <w:shd w:val="clear" w:color="auto" w:fill="C1E4F5" w:themeFill="accent1" w:themeFillTint="33"/>
          </w:tcPr>
          <w:p w14:paraId="309FF352" w14:textId="08FECE8A" w:rsidR="00026D75" w:rsidRPr="005D7D80" w:rsidRDefault="00026D75" w:rsidP="00A50F2E">
            <w:pPr>
              <w:spacing w:before="0" w:after="0"/>
              <w:jc w:val="left"/>
              <w:rPr>
                <w:rFonts w:cs="Calibri"/>
                <w:b/>
                <w:bCs/>
                <w:sz w:val="20"/>
                <w:szCs w:val="20"/>
              </w:rPr>
            </w:pPr>
            <w:r w:rsidRPr="005D7D80">
              <w:rPr>
                <w:rFonts w:cs="Calibri"/>
                <w:b/>
                <w:bCs/>
                <w:sz w:val="20"/>
                <w:szCs w:val="20"/>
              </w:rPr>
              <w:t>Method/ Measure</w:t>
            </w:r>
            <w:r w:rsidR="00A50F2E">
              <w:rPr>
                <w:rFonts w:cs="Calibri"/>
                <w:b/>
                <w:bCs/>
                <w:sz w:val="20"/>
                <w:szCs w:val="20"/>
              </w:rPr>
              <w:t xml:space="preserve"> </w:t>
            </w:r>
            <w:r w:rsidRPr="005D7D80">
              <w:rPr>
                <w:rFonts w:cs="Calibri"/>
                <w:b/>
                <w:bCs/>
                <w:sz w:val="20"/>
                <w:szCs w:val="20"/>
              </w:rPr>
              <w:t>of success</w:t>
            </w:r>
          </w:p>
        </w:tc>
        <w:tc>
          <w:tcPr>
            <w:tcW w:w="2551" w:type="dxa"/>
            <w:shd w:val="clear" w:color="auto" w:fill="C1E4F5" w:themeFill="accent1" w:themeFillTint="33"/>
          </w:tcPr>
          <w:p w14:paraId="0346707A" w14:textId="77777777" w:rsidR="00026D75" w:rsidRPr="005D7D80" w:rsidRDefault="00026D75" w:rsidP="004A2808">
            <w:pPr>
              <w:spacing w:before="0" w:after="0"/>
              <w:rPr>
                <w:rFonts w:cs="Calibri"/>
                <w:b/>
                <w:bCs/>
                <w:sz w:val="20"/>
                <w:szCs w:val="20"/>
              </w:rPr>
            </w:pPr>
            <w:r w:rsidRPr="005D7D80">
              <w:rPr>
                <w:rFonts w:cs="Calibri"/>
                <w:b/>
                <w:bCs/>
                <w:sz w:val="20"/>
                <w:szCs w:val="20"/>
              </w:rPr>
              <w:t>progress</w:t>
            </w:r>
          </w:p>
        </w:tc>
      </w:tr>
      <w:tr w:rsidR="00026D75" w:rsidRPr="005D7D80" w14:paraId="465A6EA9" w14:textId="77777777" w:rsidTr="00A50F2E">
        <w:tc>
          <w:tcPr>
            <w:tcW w:w="2689" w:type="dxa"/>
          </w:tcPr>
          <w:p w14:paraId="260813D2" w14:textId="3FEC4E5F" w:rsidR="00026D75" w:rsidRPr="009C70E5" w:rsidRDefault="412E72D8" w:rsidP="009C70E5">
            <w:pPr>
              <w:spacing w:before="0" w:after="0"/>
              <w:jc w:val="left"/>
              <w:rPr>
                <w:rFonts w:cs="Calibri"/>
                <w:sz w:val="22"/>
              </w:rPr>
            </w:pPr>
            <w:r w:rsidRPr="009C70E5">
              <w:rPr>
                <w:rFonts w:cs="Calibri"/>
                <w:sz w:val="22"/>
              </w:rPr>
              <w:t>Holiday Breakfast/ Lunch club (Easter,</w:t>
            </w:r>
            <w:r w:rsidR="006859D0">
              <w:rPr>
                <w:rFonts w:cs="Calibri"/>
                <w:sz w:val="22"/>
              </w:rPr>
              <w:t xml:space="preserve"> </w:t>
            </w:r>
            <w:r w:rsidRPr="009C70E5">
              <w:rPr>
                <w:rFonts w:cs="Calibri"/>
                <w:sz w:val="22"/>
              </w:rPr>
              <w:t>Summer &amp; October)</w:t>
            </w:r>
          </w:p>
          <w:p w14:paraId="18C3FA4E" w14:textId="7190C36E" w:rsidR="00026D75" w:rsidRPr="009C70E5" w:rsidRDefault="00026D75" w:rsidP="009C70E5">
            <w:pPr>
              <w:spacing w:before="0" w:after="0"/>
              <w:jc w:val="left"/>
              <w:rPr>
                <w:rFonts w:cs="Calibri"/>
                <w:sz w:val="22"/>
              </w:rPr>
            </w:pPr>
          </w:p>
        </w:tc>
        <w:tc>
          <w:tcPr>
            <w:tcW w:w="1417" w:type="dxa"/>
          </w:tcPr>
          <w:p w14:paraId="597F41FF" w14:textId="77777777" w:rsidR="004B43F5" w:rsidRPr="009C70E5" w:rsidRDefault="004B43F5" w:rsidP="009C70E5">
            <w:pPr>
              <w:spacing w:before="0" w:after="160" w:line="259" w:lineRule="auto"/>
              <w:jc w:val="left"/>
              <w:rPr>
                <w:sz w:val="22"/>
              </w:rPr>
            </w:pPr>
            <w:r w:rsidRPr="009C70E5">
              <w:rPr>
                <w:sz w:val="22"/>
              </w:rPr>
              <w:t>Improving Life Chances</w:t>
            </w:r>
          </w:p>
          <w:p w14:paraId="3166337D" w14:textId="77777777" w:rsidR="00026D75" w:rsidRPr="009C70E5" w:rsidRDefault="00026D75" w:rsidP="009C70E5">
            <w:pPr>
              <w:spacing w:before="0" w:after="0"/>
              <w:jc w:val="left"/>
              <w:rPr>
                <w:rFonts w:cs="Calibri"/>
                <w:sz w:val="22"/>
              </w:rPr>
            </w:pPr>
          </w:p>
        </w:tc>
        <w:tc>
          <w:tcPr>
            <w:tcW w:w="1843" w:type="dxa"/>
          </w:tcPr>
          <w:p w14:paraId="38D2223F" w14:textId="367142E9" w:rsidR="00026D75" w:rsidRPr="009C70E5" w:rsidRDefault="5B51A44D" w:rsidP="009C70E5">
            <w:pPr>
              <w:spacing w:before="0" w:after="0"/>
              <w:jc w:val="left"/>
              <w:rPr>
                <w:rFonts w:cs="Calibri"/>
                <w:sz w:val="22"/>
              </w:rPr>
            </w:pPr>
            <w:r w:rsidRPr="009C70E5">
              <w:rPr>
                <w:rFonts w:cs="Calibri"/>
                <w:sz w:val="22"/>
              </w:rPr>
              <w:t>Haldane Youth Services</w:t>
            </w:r>
          </w:p>
        </w:tc>
        <w:tc>
          <w:tcPr>
            <w:tcW w:w="1134" w:type="dxa"/>
          </w:tcPr>
          <w:p w14:paraId="70788A93" w14:textId="78373A4D" w:rsidR="00026D75" w:rsidRPr="009C70E5" w:rsidRDefault="5B51A44D" w:rsidP="009C70E5">
            <w:pPr>
              <w:spacing w:before="0" w:after="0"/>
              <w:jc w:val="left"/>
              <w:rPr>
                <w:rFonts w:cs="Calibri"/>
                <w:sz w:val="22"/>
              </w:rPr>
            </w:pPr>
            <w:r w:rsidRPr="009C70E5">
              <w:rPr>
                <w:rFonts w:cs="Calibri"/>
                <w:sz w:val="22"/>
              </w:rPr>
              <w:t>April, July, August and October annually</w:t>
            </w:r>
          </w:p>
        </w:tc>
        <w:tc>
          <w:tcPr>
            <w:tcW w:w="3118" w:type="dxa"/>
          </w:tcPr>
          <w:p w14:paraId="2FF8B85A" w14:textId="14E9BECA" w:rsidR="00026D75" w:rsidRPr="009C70E5" w:rsidRDefault="00716F8D" w:rsidP="009C70E5">
            <w:pPr>
              <w:spacing w:before="0" w:after="0"/>
              <w:jc w:val="left"/>
              <w:rPr>
                <w:rFonts w:cs="Calibri"/>
                <w:sz w:val="22"/>
              </w:rPr>
            </w:pPr>
            <w:r w:rsidRPr="009C70E5">
              <w:rPr>
                <w:rFonts w:cs="Calibri"/>
                <w:sz w:val="22"/>
              </w:rPr>
              <w:t>Outcome 1</w:t>
            </w:r>
            <w:r>
              <w:rPr>
                <w:rFonts w:cs="Calibri"/>
                <w:sz w:val="22"/>
              </w:rPr>
              <w:t>:</w:t>
            </w:r>
            <w:r w:rsidRPr="009C70E5">
              <w:rPr>
                <w:rFonts w:cs="Calibri"/>
                <w:sz w:val="22"/>
              </w:rPr>
              <w:t xml:space="preserve"> Young</w:t>
            </w:r>
            <w:r w:rsidR="5B51A44D" w:rsidRPr="009C70E5">
              <w:rPr>
                <w:rFonts w:cs="Calibri"/>
                <w:sz w:val="22"/>
              </w:rPr>
              <w:t xml:space="preserve"> people build their health and wellbeing</w:t>
            </w:r>
          </w:p>
          <w:p w14:paraId="5B691260" w14:textId="17BE69BB" w:rsidR="00026D75" w:rsidRPr="009C70E5" w:rsidRDefault="00026D75" w:rsidP="009C70E5">
            <w:pPr>
              <w:spacing w:before="0" w:after="0"/>
              <w:jc w:val="left"/>
              <w:rPr>
                <w:rFonts w:cs="Calibri"/>
                <w:sz w:val="22"/>
              </w:rPr>
            </w:pPr>
          </w:p>
        </w:tc>
        <w:tc>
          <w:tcPr>
            <w:tcW w:w="1560" w:type="dxa"/>
          </w:tcPr>
          <w:p w14:paraId="68F2D925" w14:textId="6CEEB48B" w:rsidR="00026D75" w:rsidRPr="009C70E5" w:rsidRDefault="5B51A44D" w:rsidP="009C70E5">
            <w:pPr>
              <w:spacing w:before="0" w:after="0"/>
              <w:jc w:val="left"/>
              <w:rPr>
                <w:rFonts w:cs="Calibri"/>
                <w:sz w:val="22"/>
              </w:rPr>
            </w:pPr>
            <w:r w:rsidRPr="009C70E5">
              <w:rPr>
                <w:rFonts w:cs="Calibri"/>
                <w:sz w:val="22"/>
              </w:rPr>
              <w:t>Observation/</w:t>
            </w:r>
            <w:r w:rsidR="6829DD25" w:rsidRPr="009C70E5">
              <w:rPr>
                <w:rFonts w:cs="Calibri"/>
                <w:sz w:val="22"/>
              </w:rPr>
              <w:t xml:space="preserve"> Consultation/ case studies with participants and families</w:t>
            </w:r>
            <w:r w:rsidRPr="009C70E5">
              <w:rPr>
                <w:rFonts w:cs="Calibri"/>
                <w:sz w:val="22"/>
              </w:rPr>
              <w:t xml:space="preserve"> </w:t>
            </w:r>
          </w:p>
        </w:tc>
        <w:tc>
          <w:tcPr>
            <w:tcW w:w="2551" w:type="dxa"/>
          </w:tcPr>
          <w:p w14:paraId="47814C57" w14:textId="54FFE76B" w:rsidR="00026D75" w:rsidRPr="009C70E5" w:rsidRDefault="001C7F57" w:rsidP="009C70E5">
            <w:pPr>
              <w:spacing w:before="0" w:after="0"/>
              <w:jc w:val="left"/>
              <w:rPr>
                <w:rFonts w:cs="Calibri"/>
                <w:sz w:val="22"/>
              </w:rPr>
            </w:pPr>
            <w:r>
              <w:rPr>
                <w:rFonts w:cs="Calibri"/>
                <w:sz w:val="22"/>
              </w:rPr>
              <w:t>Annual update</w:t>
            </w:r>
          </w:p>
        </w:tc>
      </w:tr>
      <w:tr w:rsidR="001F11B1" w:rsidRPr="005D7D80" w14:paraId="53D60868" w14:textId="77777777" w:rsidTr="00A50F2E">
        <w:tc>
          <w:tcPr>
            <w:tcW w:w="2689" w:type="dxa"/>
          </w:tcPr>
          <w:p w14:paraId="1654270F" w14:textId="50E82295" w:rsidR="001F11B1" w:rsidRPr="009C70E5" w:rsidRDefault="00840CAC" w:rsidP="009C70E5">
            <w:pPr>
              <w:spacing w:before="0" w:after="0"/>
              <w:jc w:val="left"/>
              <w:rPr>
                <w:rFonts w:cs="Calibri"/>
                <w:sz w:val="22"/>
              </w:rPr>
            </w:pPr>
            <w:r>
              <w:rPr>
                <w:rFonts w:cs="Calibri"/>
                <w:sz w:val="22"/>
              </w:rPr>
              <w:t xml:space="preserve">Education Senior Phase     </w:t>
            </w:r>
            <w:r w:rsidR="001F11B1" w:rsidRPr="009C70E5">
              <w:rPr>
                <w:rFonts w:cs="Calibri"/>
                <w:sz w:val="22"/>
              </w:rPr>
              <w:t xml:space="preserve">1-2-1 Transition support </w:t>
            </w:r>
          </w:p>
        </w:tc>
        <w:tc>
          <w:tcPr>
            <w:tcW w:w="1417" w:type="dxa"/>
          </w:tcPr>
          <w:p w14:paraId="356B1FE0" w14:textId="66956578" w:rsidR="001F11B1" w:rsidRPr="009C70E5" w:rsidRDefault="00716F8D" w:rsidP="009C70E5">
            <w:pPr>
              <w:spacing w:before="0" w:after="0"/>
              <w:jc w:val="left"/>
              <w:rPr>
                <w:rFonts w:cs="Calibri"/>
                <w:sz w:val="22"/>
              </w:rPr>
            </w:pPr>
            <w:r w:rsidRPr="009C70E5">
              <w:rPr>
                <w:sz w:val="22"/>
                <w:lang w:val="en-US"/>
              </w:rPr>
              <w:t>Improving Life Chances</w:t>
            </w:r>
          </w:p>
        </w:tc>
        <w:tc>
          <w:tcPr>
            <w:tcW w:w="1843" w:type="dxa"/>
          </w:tcPr>
          <w:p w14:paraId="69B29B68" w14:textId="417DF885" w:rsidR="001F11B1" w:rsidRPr="009C70E5" w:rsidRDefault="001F11B1" w:rsidP="009C70E5">
            <w:pPr>
              <w:spacing w:before="0" w:after="0"/>
              <w:jc w:val="left"/>
              <w:rPr>
                <w:rFonts w:cs="Calibri"/>
                <w:sz w:val="22"/>
              </w:rPr>
            </w:pPr>
            <w:r w:rsidRPr="009C70E5">
              <w:rPr>
                <w:rFonts w:cs="Calibri"/>
                <w:sz w:val="22"/>
              </w:rPr>
              <w:t>Senior Phase / DYW</w:t>
            </w:r>
          </w:p>
        </w:tc>
        <w:tc>
          <w:tcPr>
            <w:tcW w:w="1134" w:type="dxa"/>
          </w:tcPr>
          <w:p w14:paraId="0400C61E" w14:textId="18B3D093" w:rsidR="001F11B1" w:rsidRPr="009C70E5" w:rsidRDefault="001F11B1" w:rsidP="009C70E5">
            <w:pPr>
              <w:spacing w:before="0" w:after="0"/>
              <w:jc w:val="left"/>
              <w:rPr>
                <w:rFonts w:cs="Calibri"/>
                <w:sz w:val="22"/>
              </w:rPr>
            </w:pPr>
            <w:r w:rsidRPr="009C70E5">
              <w:rPr>
                <w:rFonts w:cs="Calibri"/>
                <w:sz w:val="22"/>
              </w:rPr>
              <w:t>Aug – July annually / ongoing</w:t>
            </w:r>
          </w:p>
        </w:tc>
        <w:tc>
          <w:tcPr>
            <w:tcW w:w="3118" w:type="dxa"/>
          </w:tcPr>
          <w:p w14:paraId="2E832852" w14:textId="158ED3EC" w:rsidR="00716F8D" w:rsidRPr="009C70E5" w:rsidRDefault="00716F8D" w:rsidP="00716F8D">
            <w:pPr>
              <w:spacing w:before="0" w:after="0"/>
              <w:jc w:val="left"/>
              <w:rPr>
                <w:rFonts w:cs="Calibri"/>
                <w:sz w:val="22"/>
              </w:rPr>
            </w:pPr>
            <w:r w:rsidRPr="009C70E5">
              <w:rPr>
                <w:rFonts w:cs="Calibri"/>
                <w:sz w:val="22"/>
              </w:rPr>
              <w:t>Outcome 1</w:t>
            </w:r>
            <w:r>
              <w:rPr>
                <w:rFonts w:cs="Calibri"/>
                <w:sz w:val="22"/>
              </w:rPr>
              <w:t>:</w:t>
            </w:r>
            <w:r w:rsidRPr="009C70E5">
              <w:rPr>
                <w:rFonts w:cs="Calibri"/>
                <w:sz w:val="22"/>
              </w:rPr>
              <w:t xml:space="preserve"> Young people build their health and wellbeing</w:t>
            </w:r>
          </w:p>
          <w:p w14:paraId="601D8F9B" w14:textId="77777777" w:rsidR="001F11B1" w:rsidRDefault="001F11B1" w:rsidP="009C70E5">
            <w:pPr>
              <w:spacing w:before="0" w:after="0"/>
              <w:jc w:val="left"/>
              <w:rPr>
                <w:rFonts w:cs="Calibri"/>
                <w:sz w:val="22"/>
              </w:rPr>
            </w:pPr>
          </w:p>
          <w:p w14:paraId="2CBD1E81" w14:textId="1B4E62AF" w:rsidR="00716F8D" w:rsidRPr="009C70E5" w:rsidRDefault="00716F8D" w:rsidP="009C70E5">
            <w:pPr>
              <w:spacing w:before="0" w:after="0"/>
              <w:jc w:val="left"/>
              <w:rPr>
                <w:rFonts w:cs="Calibri"/>
                <w:sz w:val="22"/>
              </w:rPr>
            </w:pPr>
            <w:r w:rsidRPr="009C70E5">
              <w:rPr>
                <w:rFonts w:cs="Calibri"/>
                <w:sz w:val="22"/>
              </w:rPr>
              <w:t xml:space="preserve">Outcome </w:t>
            </w:r>
            <w:r>
              <w:rPr>
                <w:rFonts w:cs="Calibri"/>
                <w:sz w:val="22"/>
              </w:rPr>
              <w:t>2: Young People develop and manage relationships effectively</w:t>
            </w:r>
          </w:p>
        </w:tc>
        <w:tc>
          <w:tcPr>
            <w:tcW w:w="1560" w:type="dxa"/>
          </w:tcPr>
          <w:p w14:paraId="6E47F7C7" w14:textId="742F0B05" w:rsidR="001F11B1" w:rsidRPr="009C70E5" w:rsidRDefault="001F11B1" w:rsidP="009C70E5">
            <w:pPr>
              <w:spacing w:before="0" w:after="0"/>
              <w:jc w:val="left"/>
              <w:rPr>
                <w:rFonts w:cs="Calibri"/>
                <w:sz w:val="22"/>
              </w:rPr>
            </w:pPr>
            <w:r w:rsidRPr="009C70E5">
              <w:rPr>
                <w:rFonts w:cs="Calibri"/>
                <w:sz w:val="22"/>
              </w:rPr>
              <w:t>Positive engagement and outcomes. SLDR outcomes.</w:t>
            </w:r>
          </w:p>
        </w:tc>
        <w:tc>
          <w:tcPr>
            <w:tcW w:w="2551" w:type="dxa"/>
          </w:tcPr>
          <w:p w14:paraId="4BC6B235" w14:textId="77777777" w:rsidR="001F11B1" w:rsidRPr="009C70E5" w:rsidRDefault="001F11B1" w:rsidP="009C70E5">
            <w:pPr>
              <w:spacing w:before="0" w:after="0"/>
              <w:jc w:val="left"/>
              <w:rPr>
                <w:rFonts w:cs="Calibri"/>
                <w:sz w:val="22"/>
              </w:rPr>
            </w:pPr>
            <w:r w:rsidRPr="009C70E5">
              <w:rPr>
                <w:rFonts w:cs="Calibri"/>
                <w:sz w:val="22"/>
              </w:rPr>
              <w:t>SLDR March 2024</w:t>
            </w:r>
          </w:p>
          <w:p w14:paraId="48280EFD" w14:textId="77777777" w:rsidR="001F11B1" w:rsidRDefault="001F11B1" w:rsidP="009C70E5">
            <w:pPr>
              <w:spacing w:before="0" w:after="0"/>
              <w:jc w:val="left"/>
              <w:rPr>
                <w:rFonts w:cs="Calibri"/>
                <w:sz w:val="22"/>
              </w:rPr>
            </w:pPr>
            <w:r w:rsidRPr="009C70E5">
              <w:rPr>
                <w:rFonts w:cs="Calibri"/>
                <w:sz w:val="22"/>
              </w:rPr>
              <w:t>Insight Data Feb 2024</w:t>
            </w:r>
          </w:p>
          <w:bookmarkStart w:id="1" w:name="_MON_1810465253"/>
          <w:bookmarkEnd w:id="1"/>
          <w:p w14:paraId="7DD8A096" w14:textId="77777777" w:rsidR="00045D76" w:rsidRDefault="004D33C0" w:rsidP="00045D76">
            <w:pPr>
              <w:spacing w:before="0" w:after="0"/>
              <w:jc w:val="left"/>
            </w:pPr>
            <w:r>
              <w:object w:dxaOrig="1508" w:dyaOrig="984" w14:anchorId="209F48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pt;height:46.5pt" o:ole="">
                  <v:imagedata r:id="rId8" o:title=""/>
                </v:shape>
                <o:OLEObject Type="Embed" ProgID="Word.Document.12" ShapeID="_x0000_i1025" DrawAspect="Icon" ObjectID="_1812868560" r:id="rId9">
                  <o:FieldCodes>\s</o:FieldCodes>
                </o:OLEObject>
              </w:object>
            </w:r>
          </w:p>
          <w:bookmarkStart w:id="2" w:name="_MON_1810465555"/>
          <w:bookmarkEnd w:id="2"/>
          <w:p w14:paraId="59F980FB" w14:textId="25A00E4D" w:rsidR="00B40393" w:rsidRPr="009C70E5" w:rsidRDefault="00B40393" w:rsidP="00045D76">
            <w:pPr>
              <w:spacing w:before="0" w:after="0"/>
              <w:jc w:val="left"/>
              <w:rPr>
                <w:rFonts w:cs="Calibri"/>
                <w:sz w:val="22"/>
              </w:rPr>
            </w:pPr>
            <w:r>
              <w:object w:dxaOrig="1508" w:dyaOrig="984" w14:anchorId="291BABF1">
                <v:shape id="_x0000_i1026" type="#_x0000_t75" style="width:77pt;height:46.5pt" o:ole="">
                  <v:imagedata r:id="rId10" o:title=""/>
                </v:shape>
                <o:OLEObject Type="Embed" ProgID="Word.Document.12" ShapeID="_x0000_i1026" DrawAspect="Icon" ObjectID="_1812868561" r:id="rId11">
                  <o:FieldCodes>\s</o:FieldCodes>
                </o:OLEObject>
              </w:object>
            </w:r>
          </w:p>
        </w:tc>
      </w:tr>
      <w:tr w:rsidR="003E467C" w:rsidRPr="005D7D80" w14:paraId="42AFAD97" w14:textId="77777777" w:rsidTr="001947EF">
        <w:tc>
          <w:tcPr>
            <w:tcW w:w="14312" w:type="dxa"/>
            <w:gridSpan w:val="7"/>
          </w:tcPr>
          <w:p w14:paraId="5293AF91" w14:textId="77777777" w:rsidR="003E467C" w:rsidRDefault="003E467C" w:rsidP="003E467C">
            <w:pPr>
              <w:spacing w:before="0" w:after="0"/>
              <w:jc w:val="left"/>
              <w:rPr>
                <w:rFonts w:cs="Calibri"/>
                <w:b/>
                <w:bCs/>
                <w:sz w:val="22"/>
              </w:rPr>
            </w:pPr>
            <w:r w:rsidRPr="003E467C">
              <w:rPr>
                <w:rFonts w:cs="Calibri"/>
                <w:b/>
                <w:bCs/>
                <w:sz w:val="22"/>
              </w:rPr>
              <w:t>Progress 24/25</w:t>
            </w:r>
          </w:p>
          <w:p w14:paraId="2AC73BC2" w14:textId="77777777" w:rsidR="003E467C" w:rsidRPr="00851DAE" w:rsidRDefault="003E467C" w:rsidP="003E467C">
            <w:pPr>
              <w:rPr>
                <w:b/>
                <w:bCs/>
                <w:sz w:val="22"/>
                <w:szCs w:val="20"/>
              </w:rPr>
            </w:pPr>
            <w:r w:rsidRPr="00851DAE">
              <w:rPr>
                <w:b/>
                <w:bCs/>
                <w:sz w:val="22"/>
                <w:szCs w:val="20"/>
              </w:rPr>
              <w:lastRenderedPageBreak/>
              <w:t xml:space="preserve">WD annual participation measure: </w:t>
            </w:r>
          </w:p>
          <w:p w14:paraId="384C5D0A" w14:textId="642E6451" w:rsidR="003E467C" w:rsidRPr="00851DAE" w:rsidRDefault="003E467C" w:rsidP="003E467C">
            <w:pPr>
              <w:rPr>
                <w:sz w:val="22"/>
                <w:szCs w:val="20"/>
              </w:rPr>
            </w:pPr>
            <w:r w:rsidRPr="00851DAE">
              <w:rPr>
                <w:sz w:val="22"/>
                <w:szCs w:val="20"/>
              </w:rPr>
              <w:t xml:space="preserve">90.7% 16–19-year-olds participating </w:t>
            </w:r>
          </w:p>
          <w:p w14:paraId="649A211F" w14:textId="77777777" w:rsidR="003E467C" w:rsidRPr="00851DAE" w:rsidRDefault="003E467C" w:rsidP="003E467C">
            <w:pPr>
              <w:rPr>
                <w:sz w:val="22"/>
                <w:szCs w:val="20"/>
              </w:rPr>
            </w:pPr>
            <w:r w:rsidRPr="00851DAE">
              <w:rPr>
                <w:sz w:val="22"/>
                <w:szCs w:val="20"/>
              </w:rPr>
              <w:t>69.7% in FE or HE</w:t>
            </w:r>
          </w:p>
          <w:p w14:paraId="07F58FF6" w14:textId="77777777" w:rsidR="003E467C" w:rsidRPr="00851DAE" w:rsidRDefault="003E467C" w:rsidP="003E467C">
            <w:pPr>
              <w:rPr>
                <w:sz w:val="22"/>
                <w:szCs w:val="20"/>
              </w:rPr>
            </w:pPr>
            <w:r w:rsidRPr="00851DAE">
              <w:rPr>
                <w:sz w:val="22"/>
                <w:szCs w:val="20"/>
              </w:rPr>
              <w:t xml:space="preserve">19% in employment </w:t>
            </w:r>
          </w:p>
          <w:p w14:paraId="72A080D8" w14:textId="77777777" w:rsidR="003E467C" w:rsidRPr="00851DAE" w:rsidRDefault="003E467C" w:rsidP="003E467C">
            <w:pPr>
              <w:rPr>
                <w:sz w:val="22"/>
                <w:szCs w:val="20"/>
              </w:rPr>
            </w:pPr>
            <w:r w:rsidRPr="00851DAE">
              <w:rPr>
                <w:sz w:val="22"/>
                <w:szCs w:val="20"/>
              </w:rPr>
              <w:t xml:space="preserve">1.9% in training </w:t>
            </w:r>
          </w:p>
          <w:p w14:paraId="127BCC51" w14:textId="77777777" w:rsidR="003E467C" w:rsidRPr="00851DAE" w:rsidRDefault="003E467C" w:rsidP="003E467C">
            <w:pPr>
              <w:rPr>
                <w:b/>
                <w:bCs/>
                <w:sz w:val="22"/>
                <w:szCs w:val="20"/>
              </w:rPr>
            </w:pPr>
            <w:r w:rsidRPr="00851DAE">
              <w:rPr>
                <w:b/>
                <w:bCs/>
                <w:sz w:val="22"/>
                <w:szCs w:val="20"/>
              </w:rPr>
              <w:t>SDS supports this through:</w:t>
            </w:r>
          </w:p>
          <w:p w14:paraId="3259FDFE" w14:textId="77777777" w:rsidR="003E467C" w:rsidRPr="00851DAE" w:rsidRDefault="003E467C" w:rsidP="003E467C">
            <w:pPr>
              <w:pStyle w:val="ListParagraph"/>
              <w:numPr>
                <w:ilvl w:val="0"/>
                <w:numId w:val="8"/>
              </w:numPr>
              <w:spacing w:before="0" w:after="160" w:line="278" w:lineRule="auto"/>
              <w:jc w:val="left"/>
              <w:rPr>
                <w:sz w:val="22"/>
                <w:szCs w:val="20"/>
              </w:rPr>
            </w:pPr>
            <w:r w:rsidRPr="00851DAE">
              <w:rPr>
                <w:sz w:val="22"/>
                <w:szCs w:val="20"/>
              </w:rPr>
              <w:t xml:space="preserve">1-1 career coaching in school and post school setting </w:t>
            </w:r>
          </w:p>
          <w:p w14:paraId="4171C673" w14:textId="77777777" w:rsidR="003E467C" w:rsidRPr="00851DAE" w:rsidRDefault="003E467C" w:rsidP="003E467C">
            <w:pPr>
              <w:pStyle w:val="ListParagraph"/>
              <w:numPr>
                <w:ilvl w:val="0"/>
                <w:numId w:val="8"/>
              </w:numPr>
              <w:spacing w:before="0" w:after="160" w:line="278" w:lineRule="auto"/>
              <w:jc w:val="left"/>
              <w:rPr>
                <w:sz w:val="22"/>
                <w:szCs w:val="20"/>
              </w:rPr>
            </w:pPr>
            <w:r w:rsidRPr="00851DAE">
              <w:rPr>
                <w:sz w:val="22"/>
                <w:szCs w:val="20"/>
              </w:rPr>
              <w:t xml:space="preserve">Working with partners to re-engage those who are not in education or employment </w:t>
            </w:r>
          </w:p>
          <w:p w14:paraId="2DD24326" w14:textId="77777777" w:rsidR="003E467C" w:rsidRPr="00851DAE" w:rsidRDefault="003E467C" w:rsidP="003E467C">
            <w:pPr>
              <w:pStyle w:val="ListParagraph"/>
              <w:numPr>
                <w:ilvl w:val="0"/>
                <w:numId w:val="8"/>
              </w:numPr>
              <w:spacing w:before="0" w:after="160" w:line="278" w:lineRule="auto"/>
              <w:jc w:val="left"/>
              <w:rPr>
                <w:sz w:val="22"/>
                <w:szCs w:val="20"/>
              </w:rPr>
            </w:pPr>
            <w:r w:rsidRPr="00851DAE">
              <w:rPr>
                <w:sz w:val="22"/>
                <w:szCs w:val="20"/>
              </w:rPr>
              <w:t xml:space="preserve">Follow up of sustained leavers via SDS targeted support. </w:t>
            </w:r>
          </w:p>
          <w:p w14:paraId="5B4A0BB3" w14:textId="66C4FAB1" w:rsidR="003E467C" w:rsidRPr="003E467C" w:rsidRDefault="003E467C" w:rsidP="003E467C">
            <w:pPr>
              <w:pStyle w:val="ListParagraph"/>
              <w:numPr>
                <w:ilvl w:val="0"/>
                <w:numId w:val="8"/>
              </w:numPr>
              <w:spacing w:before="0" w:after="160" w:line="278" w:lineRule="auto"/>
              <w:jc w:val="left"/>
              <w:rPr>
                <w:sz w:val="20"/>
                <w:szCs w:val="18"/>
              </w:rPr>
            </w:pPr>
            <w:r w:rsidRPr="00851DAE">
              <w:rPr>
                <w:sz w:val="22"/>
                <w:szCs w:val="20"/>
              </w:rPr>
              <w:t>Joint Assessment Team- group with W4U and DYW</w:t>
            </w:r>
          </w:p>
        </w:tc>
      </w:tr>
      <w:tr w:rsidR="003E467C" w:rsidRPr="005D7D80" w14:paraId="7890DBAE" w14:textId="77777777" w:rsidTr="00A50F2E">
        <w:tc>
          <w:tcPr>
            <w:tcW w:w="2689" w:type="dxa"/>
          </w:tcPr>
          <w:p w14:paraId="5380B8D6" w14:textId="3479AF70" w:rsidR="003E467C" w:rsidRPr="002A3051" w:rsidRDefault="003E467C" w:rsidP="003E467C">
            <w:pPr>
              <w:spacing w:before="0" w:after="0"/>
              <w:jc w:val="left"/>
              <w:rPr>
                <w:rFonts w:cs="Calibri"/>
                <w:sz w:val="22"/>
              </w:rPr>
            </w:pPr>
            <w:r w:rsidRPr="002A3051">
              <w:rPr>
                <w:rFonts w:cs="Calibri"/>
                <w:sz w:val="20"/>
                <w:szCs w:val="20"/>
              </w:rPr>
              <w:lastRenderedPageBreak/>
              <w:t>Tullochan High School Drop In’s</w:t>
            </w:r>
          </w:p>
        </w:tc>
        <w:tc>
          <w:tcPr>
            <w:tcW w:w="1417" w:type="dxa"/>
          </w:tcPr>
          <w:p w14:paraId="3B4C1C0D" w14:textId="77777777" w:rsidR="003E467C" w:rsidRPr="002A3051" w:rsidRDefault="003E467C" w:rsidP="003E467C">
            <w:pPr>
              <w:spacing w:before="0" w:after="0"/>
              <w:jc w:val="left"/>
              <w:rPr>
                <w:rFonts w:cs="Calibri"/>
                <w:sz w:val="20"/>
                <w:szCs w:val="20"/>
              </w:rPr>
            </w:pPr>
            <w:r w:rsidRPr="002A3051">
              <w:rPr>
                <w:rFonts w:cs="Calibri"/>
                <w:sz w:val="20"/>
                <w:szCs w:val="20"/>
              </w:rPr>
              <w:t>Improving Life Chances</w:t>
            </w:r>
          </w:p>
          <w:p w14:paraId="0C3FC383" w14:textId="71DCF9AF" w:rsidR="003E467C" w:rsidRPr="002A3051" w:rsidRDefault="003E467C" w:rsidP="003E467C">
            <w:pPr>
              <w:spacing w:before="0" w:after="0"/>
              <w:jc w:val="left"/>
              <w:rPr>
                <w:sz w:val="22"/>
                <w:lang w:val="en-US"/>
              </w:rPr>
            </w:pPr>
            <w:r w:rsidRPr="002A3051">
              <w:rPr>
                <w:rFonts w:cs="Calibri"/>
                <w:sz w:val="22"/>
              </w:rPr>
              <w:t>Promoting Active Citizenship</w:t>
            </w:r>
          </w:p>
        </w:tc>
        <w:tc>
          <w:tcPr>
            <w:tcW w:w="1843" w:type="dxa"/>
          </w:tcPr>
          <w:p w14:paraId="053C1CEF" w14:textId="45639C0B" w:rsidR="003E467C" w:rsidRPr="002A3051" w:rsidRDefault="003E467C" w:rsidP="003E467C">
            <w:pPr>
              <w:spacing w:before="0" w:after="0"/>
              <w:jc w:val="left"/>
              <w:rPr>
                <w:rFonts w:cs="Calibri"/>
                <w:sz w:val="22"/>
              </w:rPr>
            </w:pPr>
            <w:r w:rsidRPr="002A3051">
              <w:rPr>
                <w:rFonts w:cs="Calibri"/>
                <w:sz w:val="20"/>
                <w:szCs w:val="20"/>
              </w:rPr>
              <w:t>Tullochan</w:t>
            </w:r>
          </w:p>
        </w:tc>
        <w:tc>
          <w:tcPr>
            <w:tcW w:w="1134" w:type="dxa"/>
          </w:tcPr>
          <w:p w14:paraId="6E2EB3F8" w14:textId="19663A60" w:rsidR="003E467C" w:rsidRPr="002A3051" w:rsidRDefault="003E467C" w:rsidP="003E467C">
            <w:pPr>
              <w:spacing w:before="0" w:after="0"/>
              <w:jc w:val="left"/>
              <w:rPr>
                <w:rFonts w:cs="Calibri"/>
                <w:sz w:val="22"/>
              </w:rPr>
            </w:pPr>
            <w:r w:rsidRPr="002A3051">
              <w:rPr>
                <w:rFonts w:cs="Calibri"/>
                <w:sz w:val="20"/>
                <w:szCs w:val="20"/>
              </w:rPr>
              <w:t>No Time Scale</w:t>
            </w:r>
          </w:p>
        </w:tc>
        <w:tc>
          <w:tcPr>
            <w:tcW w:w="3118" w:type="dxa"/>
          </w:tcPr>
          <w:p w14:paraId="01DA2954" w14:textId="77777777" w:rsidR="003E467C" w:rsidRPr="002A3051" w:rsidRDefault="003E467C" w:rsidP="003E467C">
            <w:pPr>
              <w:spacing w:before="0" w:after="0"/>
              <w:jc w:val="left"/>
              <w:rPr>
                <w:rFonts w:cs="Calibri"/>
                <w:sz w:val="20"/>
                <w:szCs w:val="20"/>
              </w:rPr>
            </w:pPr>
            <w:r w:rsidRPr="002A3051">
              <w:rPr>
                <w:rFonts w:cs="Calibri"/>
                <w:b/>
                <w:bCs/>
                <w:sz w:val="20"/>
                <w:szCs w:val="20"/>
              </w:rPr>
              <w:t>Outcome 1</w:t>
            </w:r>
            <w:r w:rsidRPr="002A3051">
              <w:rPr>
                <w:rFonts w:cs="Calibri"/>
                <w:sz w:val="20"/>
                <w:szCs w:val="20"/>
              </w:rPr>
              <w:t xml:space="preserve"> - Young People build their Health and Wellbeing </w:t>
            </w:r>
          </w:p>
          <w:p w14:paraId="10BB2550" w14:textId="297034B0" w:rsidR="003E467C" w:rsidRPr="002A3051" w:rsidRDefault="003E467C" w:rsidP="003E467C">
            <w:pPr>
              <w:spacing w:before="0" w:after="0"/>
              <w:jc w:val="left"/>
              <w:rPr>
                <w:rFonts w:cs="Calibri"/>
                <w:sz w:val="22"/>
              </w:rPr>
            </w:pPr>
            <w:r w:rsidRPr="002A3051">
              <w:rPr>
                <w:rFonts w:cs="Calibri"/>
                <w:b/>
                <w:bCs/>
                <w:sz w:val="20"/>
                <w:szCs w:val="20"/>
              </w:rPr>
              <w:t>Outcome 2</w:t>
            </w:r>
            <w:r w:rsidRPr="002A3051">
              <w:rPr>
                <w:rFonts w:cs="Calibri"/>
                <w:sz w:val="20"/>
                <w:szCs w:val="20"/>
              </w:rPr>
              <w:t xml:space="preserve"> - Young people develop and manage relationships effectively</w:t>
            </w:r>
          </w:p>
        </w:tc>
        <w:tc>
          <w:tcPr>
            <w:tcW w:w="1560" w:type="dxa"/>
          </w:tcPr>
          <w:p w14:paraId="7693170C" w14:textId="50A20E1E" w:rsidR="003E467C" w:rsidRPr="002A3051" w:rsidRDefault="003E467C" w:rsidP="003E467C">
            <w:pPr>
              <w:spacing w:before="0" w:after="0"/>
              <w:jc w:val="left"/>
              <w:rPr>
                <w:rFonts w:cs="Calibri"/>
                <w:sz w:val="22"/>
              </w:rPr>
            </w:pPr>
            <w:r w:rsidRPr="002A3051">
              <w:rPr>
                <w:rFonts w:cs="Calibri"/>
                <w:sz w:val="20"/>
                <w:szCs w:val="20"/>
              </w:rPr>
              <w:t>Case Studies, Consultation and evaluation</w:t>
            </w:r>
          </w:p>
        </w:tc>
        <w:tc>
          <w:tcPr>
            <w:tcW w:w="2551" w:type="dxa"/>
          </w:tcPr>
          <w:p w14:paraId="03E80EEA" w14:textId="74047EFE" w:rsidR="003E467C" w:rsidRPr="002A3051" w:rsidRDefault="003E467C" w:rsidP="003E467C">
            <w:pPr>
              <w:spacing w:before="0" w:after="0"/>
              <w:jc w:val="left"/>
              <w:rPr>
                <w:rFonts w:cs="Calibri"/>
                <w:sz w:val="22"/>
              </w:rPr>
            </w:pPr>
            <w:r w:rsidRPr="002A3051">
              <w:rPr>
                <w:rFonts w:cs="Calibri"/>
                <w:sz w:val="20"/>
                <w:szCs w:val="20"/>
              </w:rPr>
              <w:t>Ongoing all year round</w:t>
            </w:r>
          </w:p>
        </w:tc>
      </w:tr>
      <w:tr w:rsidR="00B94E7C" w:rsidRPr="005D7D80" w14:paraId="7F2BFF85" w14:textId="77777777" w:rsidTr="00656375">
        <w:tc>
          <w:tcPr>
            <w:tcW w:w="14312" w:type="dxa"/>
            <w:gridSpan w:val="7"/>
          </w:tcPr>
          <w:p w14:paraId="53967DBB" w14:textId="28EEA740" w:rsidR="00B94E7C" w:rsidRPr="00B94E7C" w:rsidRDefault="00B94E7C" w:rsidP="00B94E7C">
            <w:pPr>
              <w:pStyle w:val="NoSpacing"/>
              <w:rPr>
                <w:rFonts w:ascii="Calibri" w:hAnsi="Calibri" w:cs="Calibri"/>
                <w:b/>
                <w:bCs/>
              </w:rPr>
            </w:pPr>
            <w:r w:rsidRPr="00B94E7C">
              <w:rPr>
                <w:rFonts w:ascii="Calibri" w:hAnsi="Calibri" w:cs="Calibri"/>
                <w:b/>
                <w:bCs/>
              </w:rPr>
              <w:t>Progress 24/25</w:t>
            </w:r>
          </w:p>
          <w:p w14:paraId="54ACAB14" w14:textId="2767C8FE" w:rsidR="00B94E7C" w:rsidRPr="00B94E7C" w:rsidRDefault="00B94E7C" w:rsidP="00B94E7C">
            <w:pPr>
              <w:pStyle w:val="NoSpacing"/>
              <w:rPr>
                <w:rFonts w:ascii="Calibri" w:hAnsi="Calibri" w:cs="Calibri"/>
              </w:rPr>
            </w:pPr>
            <w:r w:rsidRPr="00B94E7C">
              <w:rPr>
                <w:rFonts w:ascii="Calibri" w:hAnsi="Calibri" w:cs="Calibri"/>
              </w:rPr>
              <w:t>Between the period of April 24 - March 25, a total of 442 attended the high school club. This is the cumulative figure from the register however it averages out at 10 per week. </w:t>
            </w:r>
          </w:p>
        </w:tc>
      </w:tr>
      <w:tr w:rsidR="003E467C" w:rsidRPr="005D7D80" w14:paraId="7E86EE78" w14:textId="77777777" w:rsidTr="00A50F2E">
        <w:tc>
          <w:tcPr>
            <w:tcW w:w="2689" w:type="dxa"/>
          </w:tcPr>
          <w:p w14:paraId="550D54D9" w14:textId="1D6FA160" w:rsidR="003E467C" w:rsidRPr="009C70E5" w:rsidRDefault="003E467C" w:rsidP="003E467C">
            <w:pPr>
              <w:spacing w:before="0" w:after="0"/>
              <w:jc w:val="left"/>
              <w:rPr>
                <w:rFonts w:cs="Calibri"/>
                <w:sz w:val="22"/>
              </w:rPr>
            </w:pPr>
            <w:r w:rsidRPr="009C70E5">
              <w:rPr>
                <w:rFonts w:cs="Calibri"/>
                <w:sz w:val="22"/>
              </w:rPr>
              <w:t>Widening opportunities for participation in sport and physical activities in schools and the community.</w:t>
            </w:r>
          </w:p>
        </w:tc>
        <w:tc>
          <w:tcPr>
            <w:tcW w:w="1417" w:type="dxa"/>
          </w:tcPr>
          <w:p w14:paraId="7B7CE537" w14:textId="23E4CEB9" w:rsidR="003E467C" w:rsidRPr="009C70E5" w:rsidRDefault="003E467C" w:rsidP="003E467C">
            <w:pPr>
              <w:spacing w:before="0" w:after="0"/>
              <w:jc w:val="left"/>
              <w:rPr>
                <w:rFonts w:cs="Calibri"/>
                <w:sz w:val="22"/>
              </w:rPr>
            </w:pPr>
            <w:r w:rsidRPr="009C70E5">
              <w:rPr>
                <w:sz w:val="22"/>
                <w:lang w:val="en-US"/>
              </w:rPr>
              <w:t>Improving Life Chances</w:t>
            </w:r>
          </w:p>
        </w:tc>
        <w:tc>
          <w:tcPr>
            <w:tcW w:w="1843" w:type="dxa"/>
          </w:tcPr>
          <w:p w14:paraId="01726DC3" w14:textId="1F642D9C" w:rsidR="003E467C" w:rsidRPr="009C70E5" w:rsidRDefault="003E467C" w:rsidP="003E467C">
            <w:pPr>
              <w:spacing w:before="0" w:after="0"/>
              <w:jc w:val="left"/>
              <w:rPr>
                <w:rFonts w:cs="Calibri"/>
                <w:sz w:val="22"/>
              </w:rPr>
            </w:pPr>
            <w:r w:rsidRPr="009C70E5">
              <w:rPr>
                <w:rFonts w:cs="Calibri"/>
                <w:sz w:val="22"/>
              </w:rPr>
              <w:t>Active Schools &amp; Sports Development (WDLT)</w:t>
            </w:r>
          </w:p>
        </w:tc>
        <w:tc>
          <w:tcPr>
            <w:tcW w:w="1134" w:type="dxa"/>
          </w:tcPr>
          <w:p w14:paraId="1DE99235" w14:textId="613681FA" w:rsidR="003E467C" w:rsidRPr="009C70E5" w:rsidRDefault="003E467C" w:rsidP="003E467C">
            <w:pPr>
              <w:spacing w:before="0" w:after="0"/>
              <w:jc w:val="left"/>
              <w:rPr>
                <w:rFonts w:cs="Calibri"/>
                <w:sz w:val="22"/>
              </w:rPr>
            </w:pPr>
            <w:r w:rsidRPr="009C70E5">
              <w:rPr>
                <w:rFonts w:cs="Calibri"/>
                <w:sz w:val="22"/>
              </w:rPr>
              <w:t>Ongoing</w:t>
            </w:r>
          </w:p>
        </w:tc>
        <w:tc>
          <w:tcPr>
            <w:tcW w:w="3118" w:type="dxa"/>
          </w:tcPr>
          <w:p w14:paraId="249AAFDB" w14:textId="1CD4779E" w:rsidR="003E467C" w:rsidRPr="009C70E5" w:rsidRDefault="003E467C" w:rsidP="003E467C">
            <w:pPr>
              <w:spacing w:before="0" w:after="0"/>
              <w:jc w:val="left"/>
              <w:rPr>
                <w:rFonts w:cs="Calibri"/>
                <w:sz w:val="22"/>
              </w:rPr>
            </w:pPr>
            <w:r w:rsidRPr="009C70E5">
              <w:rPr>
                <w:rFonts w:cs="Calibri"/>
                <w:sz w:val="22"/>
              </w:rPr>
              <w:t>Outcome 1</w:t>
            </w:r>
            <w:r>
              <w:rPr>
                <w:rFonts w:cs="Calibri"/>
                <w:sz w:val="22"/>
              </w:rPr>
              <w:t>:</w:t>
            </w:r>
            <w:r w:rsidRPr="009C70E5">
              <w:rPr>
                <w:rFonts w:cs="Calibri"/>
                <w:sz w:val="22"/>
              </w:rPr>
              <w:t xml:space="preserve"> Young people build their health and wellbeing</w:t>
            </w:r>
          </w:p>
        </w:tc>
        <w:tc>
          <w:tcPr>
            <w:tcW w:w="1560" w:type="dxa"/>
          </w:tcPr>
          <w:p w14:paraId="5D59372A" w14:textId="45F64B50" w:rsidR="003E467C" w:rsidRPr="009C70E5" w:rsidRDefault="003E467C" w:rsidP="003E467C">
            <w:pPr>
              <w:spacing w:before="0" w:after="0"/>
              <w:jc w:val="left"/>
              <w:rPr>
                <w:rFonts w:cs="Calibri"/>
                <w:sz w:val="22"/>
              </w:rPr>
            </w:pPr>
            <w:r w:rsidRPr="009C70E5">
              <w:rPr>
                <w:rFonts w:cs="Calibri"/>
                <w:sz w:val="22"/>
              </w:rPr>
              <w:t>Gather participation data</w:t>
            </w:r>
          </w:p>
        </w:tc>
        <w:tc>
          <w:tcPr>
            <w:tcW w:w="2551" w:type="dxa"/>
          </w:tcPr>
          <w:p w14:paraId="193E7F8A" w14:textId="77777777" w:rsidR="003E467C" w:rsidRDefault="003E467C" w:rsidP="003E467C">
            <w:pPr>
              <w:spacing w:before="0" w:after="0"/>
              <w:jc w:val="left"/>
              <w:rPr>
                <w:rFonts w:cs="Calibri"/>
                <w:sz w:val="22"/>
              </w:rPr>
            </w:pPr>
            <w:r w:rsidRPr="009C70E5">
              <w:rPr>
                <w:rFonts w:cs="Calibri"/>
                <w:sz w:val="22"/>
              </w:rPr>
              <w:t>Termly &amp; annual update.</w:t>
            </w:r>
          </w:p>
          <w:bookmarkStart w:id="3" w:name="_MON_1810465028"/>
          <w:bookmarkEnd w:id="3"/>
          <w:p w14:paraId="42A63D35" w14:textId="28B7696C" w:rsidR="003E467C" w:rsidRPr="009C70E5" w:rsidRDefault="003E467C" w:rsidP="003E467C">
            <w:pPr>
              <w:spacing w:before="0" w:after="0"/>
              <w:jc w:val="left"/>
              <w:rPr>
                <w:rFonts w:cs="Calibri"/>
                <w:sz w:val="22"/>
              </w:rPr>
            </w:pPr>
            <w:r>
              <w:object w:dxaOrig="1508" w:dyaOrig="984" w14:anchorId="030D1A52">
                <v:shape id="_x0000_i1027" type="#_x0000_t75" style="width:77pt;height:46.5pt" o:ole="">
                  <v:imagedata r:id="rId12" o:title=""/>
                </v:shape>
                <o:OLEObject Type="Embed" ProgID="Word.Document.12" ShapeID="_x0000_i1027" DrawAspect="Icon" ObjectID="_1812868562" r:id="rId13">
                  <o:FieldCodes>\s</o:FieldCodes>
                </o:OLEObject>
              </w:object>
            </w:r>
          </w:p>
        </w:tc>
      </w:tr>
      <w:tr w:rsidR="003E467C" w:rsidRPr="005D7D80" w14:paraId="58E5CC8C" w14:textId="77777777" w:rsidTr="009B6A43">
        <w:tc>
          <w:tcPr>
            <w:tcW w:w="14312" w:type="dxa"/>
            <w:gridSpan w:val="7"/>
          </w:tcPr>
          <w:p w14:paraId="62813273" w14:textId="77777777" w:rsidR="003E467C" w:rsidRDefault="003E467C" w:rsidP="003E467C">
            <w:pPr>
              <w:spacing w:before="0" w:after="0"/>
              <w:jc w:val="left"/>
              <w:rPr>
                <w:rFonts w:cs="Calibri"/>
                <w:b/>
                <w:bCs/>
                <w:sz w:val="22"/>
              </w:rPr>
            </w:pPr>
            <w:r w:rsidRPr="006146D4">
              <w:rPr>
                <w:rFonts w:cs="Calibri"/>
                <w:b/>
                <w:bCs/>
                <w:sz w:val="22"/>
              </w:rPr>
              <w:t>Progress 24/25</w:t>
            </w:r>
          </w:p>
          <w:p w14:paraId="0883F2DE" w14:textId="77777777" w:rsidR="003E467C" w:rsidRPr="00851DAE" w:rsidRDefault="003E467C" w:rsidP="003E467C">
            <w:pPr>
              <w:pStyle w:val="ListParagraph"/>
              <w:numPr>
                <w:ilvl w:val="0"/>
                <w:numId w:val="5"/>
              </w:numPr>
              <w:spacing w:before="0" w:after="0"/>
              <w:rPr>
                <w:rFonts w:cs="Calibri"/>
                <w:sz w:val="22"/>
                <w:lang w:val="en-US"/>
              </w:rPr>
            </w:pPr>
            <w:r w:rsidRPr="00851DAE">
              <w:rPr>
                <w:rFonts w:cs="Calibri"/>
                <w:sz w:val="22"/>
                <w:lang w:val="en-US"/>
              </w:rPr>
              <w:lastRenderedPageBreak/>
              <w:t xml:space="preserve">Participation in the Learn to Swim Scheme has increased by 7,543 from 23/24 to </w:t>
            </w:r>
            <w:proofErr w:type="gramStart"/>
            <w:r w:rsidRPr="00851DAE">
              <w:rPr>
                <w:rFonts w:cs="Calibri"/>
                <w:sz w:val="22"/>
                <w:lang w:val="en-US"/>
              </w:rPr>
              <w:t>total</w:t>
            </w:r>
            <w:proofErr w:type="gramEnd"/>
            <w:r w:rsidRPr="00851DAE">
              <w:rPr>
                <w:rFonts w:cs="Calibri"/>
                <w:sz w:val="22"/>
                <w:lang w:val="en-US"/>
              </w:rPr>
              <w:t xml:space="preserve"> 122,751 in 24/25. </w:t>
            </w:r>
          </w:p>
          <w:p w14:paraId="7EAA844D" w14:textId="77777777" w:rsidR="003E467C" w:rsidRPr="00851DAE" w:rsidRDefault="003E467C" w:rsidP="003E467C">
            <w:pPr>
              <w:pStyle w:val="ListParagraph"/>
              <w:numPr>
                <w:ilvl w:val="0"/>
                <w:numId w:val="5"/>
              </w:numPr>
              <w:spacing w:before="0" w:after="0"/>
              <w:rPr>
                <w:rFonts w:cs="Calibri"/>
                <w:sz w:val="22"/>
                <w:lang w:val="en-US"/>
              </w:rPr>
            </w:pPr>
            <w:r w:rsidRPr="00851DAE">
              <w:rPr>
                <w:rFonts w:cs="Calibri"/>
                <w:sz w:val="22"/>
                <w:lang w:val="en-US"/>
              </w:rPr>
              <w:t xml:space="preserve">Participation in Community Sports programs has increased by 4,202 from 23/24 to </w:t>
            </w:r>
            <w:proofErr w:type="gramStart"/>
            <w:r w:rsidRPr="00851DAE">
              <w:rPr>
                <w:rFonts w:cs="Calibri"/>
                <w:sz w:val="22"/>
                <w:lang w:val="en-US"/>
              </w:rPr>
              <w:t>total</w:t>
            </w:r>
            <w:proofErr w:type="gramEnd"/>
            <w:r w:rsidRPr="00851DAE">
              <w:rPr>
                <w:rFonts w:cs="Calibri"/>
                <w:sz w:val="22"/>
                <w:lang w:val="en-US"/>
              </w:rPr>
              <w:t xml:space="preserve"> 31,863 in 24/25.</w:t>
            </w:r>
          </w:p>
          <w:p w14:paraId="4C8779CA" w14:textId="77777777" w:rsidR="003E467C" w:rsidRPr="00851DAE" w:rsidRDefault="003E467C" w:rsidP="003E467C">
            <w:pPr>
              <w:pStyle w:val="ListParagraph"/>
              <w:numPr>
                <w:ilvl w:val="0"/>
                <w:numId w:val="5"/>
              </w:numPr>
              <w:spacing w:before="0" w:after="0"/>
              <w:rPr>
                <w:rFonts w:cs="Calibri"/>
                <w:sz w:val="22"/>
                <w:lang w:val="en-US"/>
              </w:rPr>
            </w:pPr>
            <w:r w:rsidRPr="00851DAE">
              <w:rPr>
                <w:rFonts w:cs="Calibri"/>
                <w:sz w:val="22"/>
                <w:lang w:val="en-US"/>
              </w:rPr>
              <w:t>Participation in holiday camps increased by 36 children from 23/24 to 4,754 in 24/</w:t>
            </w:r>
            <w:proofErr w:type="gramStart"/>
            <w:r w:rsidRPr="00851DAE">
              <w:rPr>
                <w:rFonts w:cs="Calibri"/>
                <w:sz w:val="22"/>
                <w:lang w:val="en-US"/>
              </w:rPr>
              <w:t>25</w:t>
            </w:r>
            <w:proofErr w:type="gramEnd"/>
            <w:r w:rsidRPr="00851DAE">
              <w:rPr>
                <w:rFonts w:cs="Calibri"/>
                <w:sz w:val="22"/>
                <w:lang w:val="en-US"/>
              </w:rPr>
              <w:t>.</w:t>
            </w:r>
          </w:p>
          <w:p w14:paraId="4EACC900" w14:textId="77777777" w:rsidR="003E467C" w:rsidRPr="00851DAE" w:rsidRDefault="003E467C" w:rsidP="003E467C">
            <w:pPr>
              <w:pStyle w:val="ListParagraph"/>
              <w:numPr>
                <w:ilvl w:val="0"/>
                <w:numId w:val="5"/>
              </w:numPr>
              <w:spacing w:before="0" w:after="0"/>
              <w:rPr>
                <w:rFonts w:cs="Calibri"/>
                <w:sz w:val="22"/>
                <w:lang w:val="en-US"/>
              </w:rPr>
            </w:pPr>
            <w:r w:rsidRPr="00851DAE">
              <w:rPr>
                <w:rFonts w:cs="Calibri"/>
                <w:sz w:val="22"/>
                <w:lang w:val="en-US"/>
              </w:rPr>
              <w:t xml:space="preserve">7,333 distinct participants across </w:t>
            </w:r>
            <w:r w:rsidRPr="00851DAE">
              <w:rPr>
                <w:rFonts w:cs="Calibri"/>
                <w:sz w:val="22"/>
              </w:rPr>
              <w:t>WDC who accessed AS’s sessions (Primary and Secondary aged pupils)</w:t>
            </w:r>
          </w:p>
          <w:p w14:paraId="6B0F5BE4" w14:textId="77777777" w:rsidR="003E467C" w:rsidRPr="00851DAE" w:rsidRDefault="003E467C" w:rsidP="003E467C">
            <w:pPr>
              <w:pStyle w:val="ListParagraph"/>
              <w:numPr>
                <w:ilvl w:val="0"/>
                <w:numId w:val="5"/>
              </w:numPr>
              <w:spacing w:before="0" w:after="0"/>
              <w:rPr>
                <w:rFonts w:cs="Calibri"/>
                <w:sz w:val="22"/>
                <w:lang w:val="en-US"/>
              </w:rPr>
            </w:pPr>
            <w:r w:rsidRPr="00851DAE">
              <w:rPr>
                <w:rFonts w:cs="Calibri"/>
                <w:sz w:val="22"/>
              </w:rPr>
              <w:t>From Apr24-Dec24, 2,613 sessions delivered across WDC</w:t>
            </w:r>
          </w:p>
          <w:p w14:paraId="083BA140" w14:textId="77777777" w:rsidR="003E467C" w:rsidRPr="00851DAE" w:rsidRDefault="003E467C" w:rsidP="003E467C">
            <w:pPr>
              <w:pStyle w:val="ListParagraph"/>
              <w:numPr>
                <w:ilvl w:val="0"/>
                <w:numId w:val="5"/>
              </w:numPr>
              <w:spacing w:before="0" w:after="0"/>
              <w:rPr>
                <w:rFonts w:cs="Calibri"/>
                <w:sz w:val="22"/>
                <w:lang w:val="en-US"/>
              </w:rPr>
            </w:pPr>
            <w:r w:rsidRPr="00851DAE">
              <w:rPr>
                <w:rFonts w:cs="Calibri"/>
                <w:sz w:val="22"/>
              </w:rPr>
              <w:t>From Apr24-Dec24, 48,203 visits by pupils to AS’s sessions</w:t>
            </w:r>
          </w:p>
          <w:p w14:paraId="27737C68" w14:textId="77777777" w:rsidR="003E467C" w:rsidRPr="00851DAE" w:rsidRDefault="003E467C" w:rsidP="003E467C">
            <w:pPr>
              <w:pStyle w:val="ListParagraph"/>
              <w:numPr>
                <w:ilvl w:val="0"/>
                <w:numId w:val="5"/>
              </w:numPr>
              <w:spacing w:before="0" w:after="0"/>
              <w:rPr>
                <w:rFonts w:cs="Calibri"/>
                <w:sz w:val="22"/>
                <w:lang w:val="en-US"/>
              </w:rPr>
            </w:pPr>
            <w:r w:rsidRPr="00851DAE">
              <w:rPr>
                <w:rFonts w:cs="Calibri"/>
                <w:sz w:val="22"/>
              </w:rPr>
              <w:t>500 children registered for the Loch Lomond Fun Run on 15/06/24</w:t>
            </w:r>
          </w:p>
          <w:p w14:paraId="4355A3F8" w14:textId="77777777" w:rsidR="003E467C" w:rsidRPr="00851DAE" w:rsidRDefault="003E467C" w:rsidP="003E467C">
            <w:pPr>
              <w:pStyle w:val="ListParagraph"/>
              <w:numPr>
                <w:ilvl w:val="0"/>
                <w:numId w:val="5"/>
              </w:numPr>
              <w:spacing w:before="0" w:after="0"/>
              <w:rPr>
                <w:rFonts w:cs="Calibri"/>
                <w:sz w:val="22"/>
                <w:lang w:val="en-US"/>
              </w:rPr>
            </w:pPr>
            <w:r w:rsidRPr="00851DAE">
              <w:rPr>
                <w:rFonts w:cs="Calibri"/>
                <w:sz w:val="22"/>
              </w:rPr>
              <w:t>2,385 participants took part in cross country across 3 dates</w:t>
            </w:r>
          </w:p>
          <w:p w14:paraId="27B5449D" w14:textId="77777777" w:rsidR="003E467C" w:rsidRPr="00851DAE" w:rsidRDefault="003E467C" w:rsidP="003E467C">
            <w:pPr>
              <w:pStyle w:val="ListParagraph"/>
              <w:numPr>
                <w:ilvl w:val="0"/>
                <w:numId w:val="5"/>
              </w:numPr>
              <w:spacing w:before="0" w:after="0"/>
              <w:rPr>
                <w:rFonts w:cs="Calibri"/>
                <w:sz w:val="22"/>
                <w:lang w:val="en-US"/>
              </w:rPr>
            </w:pPr>
            <w:r w:rsidRPr="00851DAE">
              <w:rPr>
                <w:rFonts w:cs="Calibri"/>
                <w:sz w:val="22"/>
              </w:rPr>
              <w:t>25 schools/300 pupils participated in primary school netball festivals</w:t>
            </w:r>
          </w:p>
          <w:p w14:paraId="59F7AC14" w14:textId="77777777" w:rsidR="003E467C" w:rsidRPr="00851DAE" w:rsidRDefault="003E467C" w:rsidP="003E467C">
            <w:pPr>
              <w:pStyle w:val="ListParagraph"/>
              <w:numPr>
                <w:ilvl w:val="0"/>
                <w:numId w:val="5"/>
              </w:numPr>
              <w:spacing w:before="0" w:after="0"/>
              <w:rPr>
                <w:rFonts w:cs="Calibri"/>
                <w:sz w:val="22"/>
                <w:lang w:val="en-US"/>
              </w:rPr>
            </w:pPr>
            <w:r w:rsidRPr="00851DAE">
              <w:rPr>
                <w:rFonts w:cs="Calibri"/>
                <w:sz w:val="22"/>
              </w:rPr>
              <w:t>7 schools/108 pupils participated in secondary school netball festivals</w:t>
            </w:r>
          </w:p>
          <w:p w14:paraId="6D1EFD3C" w14:textId="5B07EC0E" w:rsidR="003E467C" w:rsidRPr="00A7718B" w:rsidRDefault="003E467C" w:rsidP="003E467C">
            <w:pPr>
              <w:pStyle w:val="ListParagraph"/>
              <w:numPr>
                <w:ilvl w:val="0"/>
                <w:numId w:val="5"/>
              </w:numPr>
              <w:spacing w:before="0" w:after="0"/>
              <w:rPr>
                <w:rFonts w:cs="Calibri"/>
                <w:sz w:val="20"/>
                <w:szCs w:val="20"/>
                <w:lang w:val="en-US"/>
              </w:rPr>
            </w:pPr>
            <w:r w:rsidRPr="00851DAE">
              <w:rPr>
                <w:rFonts w:cs="Calibri"/>
                <w:sz w:val="22"/>
              </w:rPr>
              <w:t xml:space="preserve">8 schools/96 pupils participated in a </w:t>
            </w:r>
            <w:proofErr w:type="gramStart"/>
            <w:r w:rsidRPr="00851DAE">
              <w:rPr>
                <w:rFonts w:cs="Calibri"/>
                <w:sz w:val="22"/>
              </w:rPr>
              <w:t>girls</w:t>
            </w:r>
            <w:proofErr w:type="gramEnd"/>
            <w:r w:rsidRPr="00851DAE">
              <w:rPr>
                <w:rFonts w:cs="Calibri"/>
                <w:sz w:val="22"/>
              </w:rPr>
              <w:t xml:space="preserve"> primary school football festival</w:t>
            </w:r>
          </w:p>
        </w:tc>
      </w:tr>
      <w:tr w:rsidR="003E467C" w:rsidRPr="005D7D80" w14:paraId="0EA46F01" w14:textId="77777777" w:rsidTr="00A50F2E">
        <w:tc>
          <w:tcPr>
            <w:tcW w:w="2689" w:type="dxa"/>
          </w:tcPr>
          <w:p w14:paraId="1466AD49" w14:textId="02C582E3" w:rsidR="003E467C" w:rsidRPr="009C70E5" w:rsidRDefault="003E467C" w:rsidP="003E467C">
            <w:pPr>
              <w:spacing w:before="0" w:after="0"/>
              <w:jc w:val="left"/>
              <w:rPr>
                <w:rFonts w:cs="Calibri"/>
                <w:sz w:val="22"/>
              </w:rPr>
            </w:pPr>
            <w:r w:rsidRPr="009C70E5">
              <w:rPr>
                <w:rFonts w:cs="Calibri"/>
                <w:sz w:val="22"/>
              </w:rPr>
              <w:lastRenderedPageBreak/>
              <w:t>Contribute to Implementation of Distress Brief Intervention Service (DBI) as a frontline provider</w:t>
            </w:r>
          </w:p>
        </w:tc>
        <w:tc>
          <w:tcPr>
            <w:tcW w:w="1417" w:type="dxa"/>
          </w:tcPr>
          <w:p w14:paraId="48ECFAD4" w14:textId="77777777" w:rsidR="003E467C" w:rsidRPr="009C70E5" w:rsidRDefault="003E467C" w:rsidP="003E467C">
            <w:pPr>
              <w:shd w:val="clear" w:color="auto" w:fill="FFFFFF" w:themeFill="background1"/>
              <w:spacing w:before="0" w:after="0"/>
              <w:jc w:val="left"/>
              <w:rPr>
                <w:rFonts w:eastAsia="Calibri" w:cs="Calibri"/>
                <w:color w:val="242424"/>
                <w:sz w:val="22"/>
              </w:rPr>
            </w:pPr>
            <w:r w:rsidRPr="009C70E5">
              <w:rPr>
                <w:rFonts w:eastAsia="Calibri" w:cs="Calibri"/>
                <w:color w:val="242424"/>
                <w:sz w:val="22"/>
              </w:rPr>
              <w:t>Addressing Barriers to opportunity</w:t>
            </w:r>
          </w:p>
          <w:p w14:paraId="465F7EA4" w14:textId="77777777" w:rsidR="003E467C" w:rsidRPr="009C70E5" w:rsidRDefault="003E467C" w:rsidP="003E467C">
            <w:pPr>
              <w:shd w:val="clear" w:color="auto" w:fill="FFFFFF" w:themeFill="background1"/>
              <w:spacing w:before="0" w:after="0"/>
              <w:jc w:val="left"/>
              <w:rPr>
                <w:rFonts w:eastAsia="Calibri" w:cs="Calibri"/>
                <w:color w:val="242424"/>
                <w:sz w:val="22"/>
              </w:rPr>
            </w:pPr>
            <w:r w:rsidRPr="009C70E5">
              <w:rPr>
                <w:rFonts w:eastAsia="Calibri" w:cs="Calibri"/>
                <w:sz w:val="22"/>
              </w:rPr>
              <w:t xml:space="preserve"> </w:t>
            </w:r>
          </w:p>
          <w:p w14:paraId="588A3B6F" w14:textId="77777777" w:rsidR="003E467C" w:rsidRPr="009C70E5" w:rsidRDefault="003E467C" w:rsidP="003E467C">
            <w:pPr>
              <w:spacing w:before="0" w:after="0"/>
              <w:jc w:val="left"/>
              <w:rPr>
                <w:rFonts w:eastAsia="Calibri" w:cs="Calibri"/>
                <w:sz w:val="22"/>
              </w:rPr>
            </w:pPr>
            <w:r w:rsidRPr="009C70E5">
              <w:rPr>
                <w:rFonts w:eastAsia="Calibri" w:cs="Calibri"/>
                <w:sz w:val="22"/>
              </w:rPr>
              <w:t>Improving Life chances</w:t>
            </w:r>
          </w:p>
          <w:p w14:paraId="4A16F3B4" w14:textId="77777777" w:rsidR="003E467C" w:rsidRPr="009C70E5" w:rsidRDefault="003E467C" w:rsidP="003E467C">
            <w:pPr>
              <w:spacing w:before="0" w:after="0"/>
              <w:jc w:val="left"/>
              <w:rPr>
                <w:rFonts w:eastAsia="Calibri" w:cs="Calibri"/>
                <w:sz w:val="22"/>
              </w:rPr>
            </w:pPr>
          </w:p>
          <w:p w14:paraId="42127DE5" w14:textId="6D902D2F" w:rsidR="003E467C" w:rsidRPr="009C70E5" w:rsidRDefault="003E467C" w:rsidP="003E467C">
            <w:pPr>
              <w:spacing w:before="0" w:after="0"/>
              <w:jc w:val="left"/>
              <w:rPr>
                <w:rFonts w:cs="Calibri"/>
                <w:sz w:val="22"/>
              </w:rPr>
            </w:pPr>
            <w:r w:rsidRPr="009C70E5">
              <w:rPr>
                <w:rFonts w:eastAsia="Calibri" w:cs="Calibri"/>
                <w:sz w:val="22"/>
              </w:rPr>
              <w:t>Safeguarding the learner</w:t>
            </w:r>
          </w:p>
        </w:tc>
        <w:tc>
          <w:tcPr>
            <w:tcW w:w="1843" w:type="dxa"/>
          </w:tcPr>
          <w:p w14:paraId="5A7492C1" w14:textId="55A64D5A" w:rsidR="003E467C" w:rsidRPr="009C70E5" w:rsidRDefault="003E467C" w:rsidP="003E467C">
            <w:pPr>
              <w:spacing w:before="0" w:after="0"/>
              <w:jc w:val="left"/>
              <w:rPr>
                <w:rFonts w:cs="Calibri"/>
                <w:sz w:val="22"/>
              </w:rPr>
            </w:pPr>
            <w:r>
              <w:rPr>
                <w:rFonts w:cs="Calibri"/>
                <w:sz w:val="22"/>
              </w:rPr>
              <w:t xml:space="preserve">HSCP </w:t>
            </w:r>
            <w:r w:rsidRPr="009C70E5">
              <w:rPr>
                <w:rFonts w:cs="Calibri"/>
                <w:sz w:val="22"/>
              </w:rPr>
              <w:t>Community Supports working group (Subgroup of Nurtured DIG)</w:t>
            </w:r>
          </w:p>
        </w:tc>
        <w:tc>
          <w:tcPr>
            <w:tcW w:w="1134" w:type="dxa"/>
          </w:tcPr>
          <w:p w14:paraId="452EEAC7" w14:textId="73F25A9C" w:rsidR="003E467C" w:rsidRPr="009C70E5" w:rsidRDefault="003E467C" w:rsidP="003E467C">
            <w:pPr>
              <w:spacing w:before="0" w:after="0"/>
              <w:jc w:val="left"/>
              <w:rPr>
                <w:rFonts w:cs="Calibri"/>
                <w:sz w:val="22"/>
              </w:rPr>
            </w:pPr>
            <w:r w:rsidRPr="009C70E5">
              <w:rPr>
                <w:rFonts w:cs="Calibri"/>
                <w:sz w:val="22"/>
              </w:rPr>
              <w:t>March 2025</w:t>
            </w:r>
          </w:p>
        </w:tc>
        <w:tc>
          <w:tcPr>
            <w:tcW w:w="3118" w:type="dxa"/>
          </w:tcPr>
          <w:p w14:paraId="75A2B842" w14:textId="1DFDAFA8" w:rsidR="003E467C" w:rsidRDefault="003E467C" w:rsidP="003E467C">
            <w:pPr>
              <w:spacing w:before="0" w:after="0"/>
              <w:jc w:val="left"/>
              <w:rPr>
                <w:rFonts w:cs="Calibri"/>
                <w:sz w:val="22"/>
              </w:rPr>
            </w:pPr>
            <w:r w:rsidRPr="009C70E5">
              <w:rPr>
                <w:rFonts w:cs="Calibri"/>
                <w:sz w:val="22"/>
              </w:rPr>
              <w:t>Outcome 1: Young people build their health and wellbeing</w:t>
            </w:r>
          </w:p>
          <w:p w14:paraId="55F90B68" w14:textId="77777777" w:rsidR="003E467C" w:rsidRPr="009C70E5" w:rsidRDefault="003E467C" w:rsidP="003E467C">
            <w:pPr>
              <w:spacing w:before="0" w:after="0"/>
              <w:jc w:val="left"/>
              <w:rPr>
                <w:rFonts w:cs="Calibri"/>
                <w:sz w:val="22"/>
              </w:rPr>
            </w:pPr>
          </w:p>
          <w:p w14:paraId="7E83C0E5" w14:textId="77777777" w:rsidR="003E467C" w:rsidRPr="009C70E5" w:rsidRDefault="003E467C" w:rsidP="003E467C">
            <w:pPr>
              <w:spacing w:before="0" w:after="0"/>
              <w:jc w:val="left"/>
              <w:rPr>
                <w:rFonts w:cs="Calibri"/>
                <w:sz w:val="22"/>
              </w:rPr>
            </w:pPr>
            <w:r w:rsidRPr="009C70E5">
              <w:rPr>
                <w:rFonts w:cs="Calibri"/>
                <w:sz w:val="22"/>
              </w:rPr>
              <w:t>Outcome 2: Young people develop and manage relationships effectively</w:t>
            </w:r>
          </w:p>
          <w:p w14:paraId="1F8C1A63" w14:textId="77777777" w:rsidR="003E467C" w:rsidRPr="009C70E5" w:rsidRDefault="003E467C" w:rsidP="003E467C">
            <w:pPr>
              <w:spacing w:before="0" w:after="0"/>
              <w:jc w:val="left"/>
              <w:rPr>
                <w:rFonts w:cs="Calibri"/>
                <w:sz w:val="22"/>
              </w:rPr>
            </w:pPr>
          </w:p>
          <w:p w14:paraId="5CDD11EB" w14:textId="77777777" w:rsidR="003E467C" w:rsidRPr="009C70E5" w:rsidRDefault="003E467C" w:rsidP="003E467C">
            <w:pPr>
              <w:spacing w:before="0" w:after="0"/>
              <w:jc w:val="left"/>
              <w:rPr>
                <w:sz w:val="22"/>
              </w:rPr>
            </w:pPr>
            <w:r w:rsidRPr="009C70E5">
              <w:rPr>
                <w:rFonts w:cs="Calibri"/>
                <w:sz w:val="22"/>
              </w:rPr>
              <w:t>Outcome 3: Young people create and apply their learning and describe their skills and achievements</w:t>
            </w:r>
          </w:p>
          <w:p w14:paraId="280548ED" w14:textId="77777777" w:rsidR="003E467C" w:rsidRPr="009C70E5" w:rsidRDefault="003E467C" w:rsidP="003E467C">
            <w:pPr>
              <w:spacing w:before="0" w:after="0"/>
              <w:jc w:val="left"/>
              <w:rPr>
                <w:rFonts w:cs="Calibri"/>
                <w:sz w:val="22"/>
              </w:rPr>
            </w:pPr>
          </w:p>
          <w:p w14:paraId="6DCB7CCB" w14:textId="77777777" w:rsidR="003E467C" w:rsidRPr="009C70E5" w:rsidRDefault="003E467C" w:rsidP="003E467C">
            <w:pPr>
              <w:spacing w:before="0" w:after="0"/>
              <w:jc w:val="left"/>
              <w:rPr>
                <w:rFonts w:cs="Calibri"/>
                <w:sz w:val="22"/>
              </w:rPr>
            </w:pPr>
            <w:r w:rsidRPr="009C70E5">
              <w:rPr>
                <w:rFonts w:cs="Calibri"/>
                <w:sz w:val="22"/>
              </w:rPr>
              <w:t>Outcome 4: Young people participate safely and effectively in groups and teams</w:t>
            </w:r>
          </w:p>
          <w:p w14:paraId="33F1A704" w14:textId="77777777" w:rsidR="003E467C" w:rsidRPr="009C70E5" w:rsidRDefault="003E467C" w:rsidP="003E467C">
            <w:pPr>
              <w:spacing w:before="0" w:after="0"/>
              <w:jc w:val="left"/>
              <w:rPr>
                <w:rFonts w:cs="Calibri"/>
                <w:sz w:val="22"/>
              </w:rPr>
            </w:pPr>
          </w:p>
        </w:tc>
        <w:tc>
          <w:tcPr>
            <w:tcW w:w="1560" w:type="dxa"/>
          </w:tcPr>
          <w:p w14:paraId="327F69A3" w14:textId="77777777" w:rsidR="003E467C" w:rsidRPr="009C70E5" w:rsidRDefault="003E467C" w:rsidP="003E467C">
            <w:pPr>
              <w:spacing w:before="0" w:after="0"/>
              <w:jc w:val="left"/>
              <w:rPr>
                <w:rFonts w:cs="Calibri"/>
                <w:sz w:val="22"/>
              </w:rPr>
            </w:pPr>
            <w:r w:rsidRPr="009C70E5">
              <w:rPr>
                <w:rFonts w:cs="Calibri"/>
                <w:sz w:val="22"/>
              </w:rPr>
              <w:t>Number of Referrals to DBI service</w:t>
            </w:r>
          </w:p>
          <w:p w14:paraId="5D046FA6" w14:textId="77777777" w:rsidR="003E467C" w:rsidRPr="009C70E5" w:rsidRDefault="003E467C" w:rsidP="003E467C">
            <w:pPr>
              <w:spacing w:before="0" w:after="0"/>
              <w:jc w:val="left"/>
              <w:rPr>
                <w:rFonts w:cs="Calibri"/>
                <w:sz w:val="22"/>
              </w:rPr>
            </w:pPr>
          </w:p>
          <w:p w14:paraId="0E3C208E" w14:textId="77777777" w:rsidR="003E467C" w:rsidRPr="009C70E5" w:rsidRDefault="003E467C" w:rsidP="003E467C">
            <w:pPr>
              <w:spacing w:before="0" w:after="0"/>
              <w:jc w:val="left"/>
              <w:rPr>
                <w:rFonts w:cs="Calibri"/>
                <w:sz w:val="22"/>
              </w:rPr>
            </w:pPr>
            <w:r w:rsidRPr="009C70E5">
              <w:rPr>
                <w:rFonts w:cs="Calibri"/>
                <w:sz w:val="22"/>
              </w:rPr>
              <w:t xml:space="preserve">Change in Distress Level pre and post intervention </w:t>
            </w:r>
          </w:p>
          <w:p w14:paraId="33B9949E" w14:textId="77777777" w:rsidR="003E467C" w:rsidRPr="009C70E5" w:rsidRDefault="003E467C" w:rsidP="003E467C">
            <w:pPr>
              <w:spacing w:before="0" w:after="0"/>
              <w:jc w:val="left"/>
              <w:rPr>
                <w:rFonts w:cs="Calibri"/>
                <w:sz w:val="22"/>
              </w:rPr>
            </w:pPr>
          </w:p>
          <w:p w14:paraId="58A10C4F" w14:textId="7187519B" w:rsidR="003E467C" w:rsidRPr="009C70E5" w:rsidRDefault="003E467C" w:rsidP="003E467C">
            <w:pPr>
              <w:spacing w:before="0" w:after="0"/>
              <w:jc w:val="left"/>
              <w:rPr>
                <w:rFonts w:cs="Calibri"/>
                <w:sz w:val="22"/>
              </w:rPr>
            </w:pPr>
            <w:r w:rsidRPr="009C70E5">
              <w:rPr>
                <w:rFonts w:cs="Calibri"/>
                <w:sz w:val="22"/>
              </w:rPr>
              <w:t>Confidence to Manage distress and future distress</w:t>
            </w:r>
          </w:p>
        </w:tc>
        <w:tc>
          <w:tcPr>
            <w:tcW w:w="2551" w:type="dxa"/>
          </w:tcPr>
          <w:p w14:paraId="7CEB12D6" w14:textId="77777777" w:rsidR="003E467C" w:rsidRDefault="003E467C" w:rsidP="003E467C">
            <w:pPr>
              <w:spacing w:before="0" w:after="0"/>
            </w:pPr>
          </w:p>
          <w:bookmarkStart w:id="4" w:name="_MON_1810465233"/>
          <w:bookmarkEnd w:id="4"/>
          <w:p w14:paraId="5ABAAEB0" w14:textId="5954445D" w:rsidR="003E467C" w:rsidRDefault="003E467C" w:rsidP="003E467C">
            <w:pPr>
              <w:spacing w:before="0" w:after="0"/>
              <w:rPr>
                <w:rFonts w:cs="Calibri"/>
                <w:sz w:val="22"/>
              </w:rPr>
            </w:pPr>
            <w:r>
              <w:object w:dxaOrig="1508" w:dyaOrig="984" w14:anchorId="3B201862">
                <v:shape id="_x0000_i1028" type="#_x0000_t75" style="width:77pt;height:46.5pt" o:ole="">
                  <v:imagedata r:id="rId14" o:title=""/>
                </v:shape>
                <o:OLEObject Type="Embed" ProgID="Word.Document.12" ShapeID="_x0000_i1028" DrawAspect="Icon" ObjectID="_1812868563" r:id="rId15">
                  <o:FieldCodes>\s</o:FieldCodes>
                </o:OLEObject>
              </w:object>
            </w:r>
          </w:p>
          <w:p w14:paraId="028A1B83" w14:textId="77777777" w:rsidR="003E467C" w:rsidRDefault="003E467C" w:rsidP="003E467C">
            <w:pPr>
              <w:spacing w:before="0" w:after="0"/>
              <w:rPr>
                <w:rFonts w:cs="Calibri"/>
                <w:sz w:val="22"/>
              </w:rPr>
            </w:pPr>
          </w:p>
          <w:p w14:paraId="7394692C" w14:textId="642488B2" w:rsidR="003E467C" w:rsidRDefault="003E467C" w:rsidP="003E467C">
            <w:pPr>
              <w:spacing w:before="0" w:after="0"/>
              <w:rPr>
                <w:rFonts w:cs="Calibri"/>
                <w:sz w:val="22"/>
              </w:rPr>
            </w:pPr>
            <w:hyperlink r:id="rId16" w:tooltip="https://create.piktochart.com/output/8b61eb0dd2ca-dbi-2024-25-data" w:history="1">
              <w:r>
                <w:rPr>
                  <w:rStyle w:val="Hyperlink"/>
                  <w:rFonts w:ascii="Arial" w:eastAsia="Times New Roman" w:hAnsi="Arial" w:cs="Arial"/>
                </w:rPr>
                <w:t>https://create.piktochart.com/output/8b61eb0dd2ca-dbi-2024-25-data</w:t>
              </w:r>
            </w:hyperlink>
          </w:p>
          <w:p w14:paraId="7E837226" w14:textId="77777777" w:rsidR="003E467C" w:rsidRDefault="003E467C" w:rsidP="003E467C">
            <w:pPr>
              <w:spacing w:before="0" w:after="0"/>
              <w:rPr>
                <w:rFonts w:cs="Calibri"/>
                <w:sz w:val="22"/>
              </w:rPr>
            </w:pPr>
          </w:p>
          <w:p w14:paraId="7E979E26" w14:textId="2F2C924F" w:rsidR="003E467C" w:rsidRDefault="003E467C" w:rsidP="003E467C">
            <w:pPr>
              <w:spacing w:before="0" w:after="0"/>
              <w:rPr>
                <w:rFonts w:cs="Calibri"/>
                <w:sz w:val="22"/>
              </w:rPr>
            </w:pPr>
            <w:r>
              <w:rPr>
                <w:rFonts w:cs="Calibri"/>
                <w:sz w:val="22"/>
              </w:rPr>
              <w:t xml:space="preserve"> </w:t>
            </w:r>
          </w:p>
          <w:p w14:paraId="356213F5" w14:textId="6C4B699C" w:rsidR="003E467C" w:rsidRPr="009C70E5" w:rsidRDefault="003E467C" w:rsidP="003E467C">
            <w:pPr>
              <w:spacing w:before="0" w:after="0"/>
              <w:rPr>
                <w:rFonts w:cs="Calibri"/>
                <w:sz w:val="22"/>
              </w:rPr>
            </w:pPr>
            <w:r>
              <w:rPr>
                <w:rFonts w:cs="Calibri"/>
                <w:sz w:val="22"/>
              </w:rPr>
              <w:t xml:space="preserve"> </w:t>
            </w:r>
          </w:p>
        </w:tc>
      </w:tr>
      <w:tr w:rsidR="003E467C" w:rsidRPr="005D7D80" w14:paraId="3FB413A3" w14:textId="77777777" w:rsidTr="00A50F2E">
        <w:tc>
          <w:tcPr>
            <w:tcW w:w="2689" w:type="dxa"/>
          </w:tcPr>
          <w:p w14:paraId="78FDAD9E" w14:textId="5CC1B414" w:rsidR="003E467C" w:rsidRPr="00840CAC" w:rsidRDefault="003E467C" w:rsidP="003E467C">
            <w:pPr>
              <w:spacing w:before="0" w:after="0"/>
              <w:jc w:val="left"/>
              <w:rPr>
                <w:rFonts w:cs="Calibri"/>
                <w:sz w:val="22"/>
              </w:rPr>
            </w:pPr>
            <w:r w:rsidRPr="00A50F2E">
              <w:rPr>
                <w:rFonts w:cs="Calibri"/>
                <w:sz w:val="22"/>
              </w:rPr>
              <w:lastRenderedPageBreak/>
              <w:t>Communities Team – Summer Sessions Holiday Programme</w:t>
            </w:r>
          </w:p>
        </w:tc>
        <w:tc>
          <w:tcPr>
            <w:tcW w:w="1417" w:type="dxa"/>
          </w:tcPr>
          <w:p w14:paraId="36FA86D4" w14:textId="0E264FB1" w:rsidR="003E467C" w:rsidRPr="00840CAC" w:rsidRDefault="003E467C" w:rsidP="003E467C">
            <w:pPr>
              <w:shd w:val="clear" w:color="auto" w:fill="FFFFFF" w:themeFill="background1"/>
              <w:spacing w:before="0" w:after="0"/>
              <w:jc w:val="left"/>
              <w:rPr>
                <w:rFonts w:eastAsia="Calibri" w:cs="Calibri"/>
                <w:color w:val="242424"/>
                <w:sz w:val="22"/>
              </w:rPr>
            </w:pPr>
            <w:r w:rsidRPr="00840CAC">
              <w:rPr>
                <w:rFonts w:cs="Calibri"/>
                <w:sz w:val="22"/>
              </w:rPr>
              <w:t>Improving Life Chances</w:t>
            </w:r>
          </w:p>
        </w:tc>
        <w:tc>
          <w:tcPr>
            <w:tcW w:w="1843" w:type="dxa"/>
          </w:tcPr>
          <w:p w14:paraId="44133361" w14:textId="6ECBE668" w:rsidR="003E467C" w:rsidRPr="00840CAC" w:rsidRDefault="003E467C" w:rsidP="003E467C">
            <w:pPr>
              <w:spacing w:before="0" w:after="0"/>
              <w:jc w:val="left"/>
              <w:rPr>
                <w:rFonts w:cs="Calibri"/>
                <w:sz w:val="22"/>
              </w:rPr>
            </w:pPr>
            <w:r w:rsidRPr="00840CAC">
              <w:rPr>
                <w:rFonts w:cs="Calibri"/>
                <w:sz w:val="22"/>
              </w:rPr>
              <w:t>WDC Communities</w:t>
            </w:r>
          </w:p>
        </w:tc>
        <w:tc>
          <w:tcPr>
            <w:tcW w:w="1134" w:type="dxa"/>
          </w:tcPr>
          <w:p w14:paraId="2FA6EB34" w14:textId="1F530AF6" w:rsidR="003E467C" w:rsidRPr="00840CAC" w:rsidRDefault="003E467C" w:rsidP="003E467C">
            <w:pPr>
              <w:spacing w:before="0" w:after="0"/>
              <w:jc w:val="left"/>
              <w:rPr>
                <w:rFonts w:cs="Calibri"/>
                <w:sz w:val="22"/>
              </w:rPr>
            </w:pPr>
            <w:r w:rsidRPr="00840CAC">
              <w:rPr>
                <w:rFonts w:cs="Calibri"/>
                <w:sz w:val="22"/>
              </w:rPr>
              <w:t>July-Aug annually</w:t>
            </w:r>
          </w:p>
        </w:tc>
        <w:tc>
          <w:tcPr>
            <w:tcW w:w="3118" w:type="dxa"/>
          </w:tcPr>
          <w:p w14:paraId="59364F04" w14:textId="77777777" w:rsidR="003E467C" w:rsidRDefault="003E467C" w:rsidP="003E467C">
            <w:pPr>
              <w:spacing w:before="0" w:after="0"/>
              <w:jc w:val="left"/>
              <w:rPr>
                <w:rFonts w:cs="Calibri"/>
                <w:sz w:val="22"/>
              </w:rPr>
            </w:pPr>
            <w:r w:rsidRPr="009C70E5">
              <w:rPr>
                <w:rFonts w:cs="Calibri"/>
                <w:sz w:val="22"/>
              </w:rPr>
              <w:t>Outcome 1: Young people build their health and wellbeing</w:t>
            </w:r>
          </w:p>
          <w:p w14:paraId="3199F100" w14:textId="6EA208BE" w:rsidR="003E467C" w:rsidRPr="00840CAC" w:rsidRDefault="003E467C" w:rsidP="003E467C">
            <w:pPr>
              <w:spacing w:before="0" w:after="0"/>
              <w:jc w:val="left"/>
              <w:rPr>
                <w:rFonts w:cs="Calibri"/>
                <w:sz w:val="22"/>
              </w:rPr>
            </w:pPr>
          </w:p>
        </w:tc>
        <w:tc>
          <w:tcPr>
            <w:tcW w:w="1560" w:type="dxa"/>
          </w:tcPr>
          <w:p w14:paraId="79BF4EEF" w14:textId="34D59220" w:rsidR="003E467C" w:rsidRPr="00840CAC" w:rsidRDefault="003E467C" w:rsidP="003E467C">
            <w:pPr>
              <w:spacing w:before="0" w:after="0"/>
              <w:jc w:val="left"/>
              <w:rPr>
                <w:rFonts w:cs="Calibri"/>
                <w:sz w:val="22"/>
              </w:rPr>
            </w:pPr>
            <w:r w:rsidRPr="00840CAC">
              <w:rPr>
                <w:rFonts w:cs="Calibri"/>
                <w:sz w:val="22"/>
              </w:rPr>
              <w:t>Pre and post evaluations</w:t>
            </w:r>
          </w:p>
        </w:tc>
        <w:tc>
          <w:tcPr>
            <w:tcW w:w="2551" w:type="dxa"/>
          </w:tcPr>
          <w:p w14:paraId="3B442108" w14:textId="76046D94" w:rsidR="003E467C" w:rsidRPr="00840CAC" w:rsidRDefault="003E467C" w:rsidP="003E467C">
            <w:pPr>
              <w:spacing w:before="0" w:after="0"/>
              <w:jc w:val="left"/>
              <w:rPr>
                <w:rFonts w:cs="Calibri"/>
                <w:sz w:val="22"/>
              </w:rPr>
            </w:pPr>
            <w:r w:rsidRPr="00840CAC">
              <w:rPr>
                <w:rFonts w:cs="Calibri"/>
                <w:sz w:val="22"/>
              </w:rPr>
              <w:t>Final project report</w:t>
            </w:r>
            <w:r>
              <w:t xml:space="preserve"> </w:t>
            </w:r>
            <w:bookmarkStart w:id="5" w:name="_MON_1810469569"/>
            <w:bookmarkEnd w:id="5"/>
            <w:r>
              <w:object w:dxaOrig="1508" w:dyaOrig="984" w14:anchorId="596F07BB">
                <v:shape id="_x0000_i1029" type="#_x0000_t75" style="width:77pt;height:46.5pt" o:ole="">
                  <v:imagedata r:id="rId17" o:title=""/>
                </v:shape>
                <o:OLEObject Type="Embed" ProgID="Word.Document.12" ShapeID="_x0000_i1029" DrawAspect="Icon" ObjectID="_1812868564" r:id="rId18">
                  <o:FieldCodes>\s</o:FieldCodes>
                </o:OLEObject>
              </w:object>
            </w:r>
          </w:p>
        </w:tc>
      </w:tr>
      <w:tr w:rsidR="003E467C" w:rsidRPr="005D7D80" w14:paraId="15C4CB88" w14:textId="77777777" w:rsidTr="00DB16B6">
        <w:tc>
          <w:tcPr>
            <w:tcW w:w="14312" w:type="dxa"/>
            <w:gridSpan w:val="7"/>
          </w:tcPr>
          <w:p w14:paraId="0E43FAD9" w14:textId="77777777" w:rsidR="003E467C" w:rsidRDefault="003E467C" w:rsidP="003E467C">
            <w:pPr>
              <w:spacing w:before="0" w:after="0"/>
              <w:jc w:val="left"/>
              <w:rPr>
                <w:rFonts w:cs="Calibri"/>
                <w:b/>
                <w:bCs/>
                <w:sz w:val="22"/>
              </w:rPr>
            </w:pPr>
            <w:r w:rsidRPr="00B34BCB">
              <w:rPr>
                <w:rFonts w:cs="Calibri"/>
                <w:b/>
                <w:bCs/>
                <w:sz w:val="22"/>
              </w:rPr>
              <w:t>Progress 24/25</w:t>
            </w:r>
          </w:p>
          <w:p w14:paraId="4C6896CA" w14:textId="0D015449" w:rsidR="00305E8C" w:rsidRPr="00851DAE" w:rsidRDefault="00305E8C" w:rsidP="00305E8C">
            <w:pPr>
              <w:rPr>
                <w:sz w:val="22"/>
              </w:rPr>
            </w:pPr>
            <w:r w:rsidRPr="00851DAE">
              <w:rPr>
                <w:rFonts w:cs="Calibri"/>
                <w:sz w:val="22"/>
              </w:rPr>
              <w:t xml:space="preserve">A </w:t>
            </w:r>
            <w:r w:rsidRPr="00851DAE">
              <w:rPr>
                <w:sz w:val="22"/>
              </w:rPr>
              <w:t>Youth Learning Progress Report is available upon request.</w:t>
            </w:r>
            <w:r w:rsidR="00A51750">
              <w:rPr>
                <w:sz w:val="22"/>
              </w:rPr>
              <w:t xml:space="preserve"> Please email </w:t>
            </w:r>
            <w:hyperlink r:id="rId19" w:history="1">
              <w:r w:rsidR="000B630D" w:rsidRPr="00DB1707">
                <w:rPr>
                  <w:rStyle w:val="Hyperlink"/>
                  <w:sz w:val="22"/>
                </w:rPr>
                <w:t>working4u@wes-dunbarton.gov.uk</w:t>
              </w:r>
            </w:hyperlink>
            <w:r w:rsidR="000B630D">
              <w:rPr>
                <w:sz w:val="22"/>
              </w:rPr>
              <w:t xml:space="preserve"> to request.</w:t>
            </w:r>
          </w:p>
          <w:p w14:paraId="11C6E17A" w14:textId="636D9CD8" w:rsidR="003E467C" w:rsidRPr="00B34BCB" w:rsidRDefault="003E467C" w:rsidP="003E467C">
            <w:pPr>
              <w:spacing w:before="0" w:after="0"/>
              <w:jc w:val="left"/>
              <w:rPr>
                <w:rFonts w:cs="Calibri"/>
                <w:b/>
                <w:bCs/>
                <w:sz w:val="22"/>
              </w:rPr>
            </w:pPr>
          </w:p>
        </w:tc>
      </w:tr>
    </w:tbl>
    <w:p w14:paraId="19777818" w14:textId="77777777" w:rsidR="00026D75" w:rsidRDefault="00026D75" w:rsidP="00026D75"/>
    <w:tbl>
      <w:tblPr>
        <w:tblStyle w:val="TableGrid"/>
        <w:tblW w:w="14312" w:type="dxa"/>
        <w:tblLayout w:type="fixed"/>
        <w:tblLook w:val="04A0" w:firstRow="1" w:lastRow="0" w:firstColumn="1" w:lastColumn="0" w:noHBand="0" w:noVBand="1"/>
      </w:tblPr>
      <w:tblGrid>
        <w:gridCol w:w="2689"/>
        <w:gridCol w:w="1417"/>
        <w:gridCol w:w="1843"/>
        <w:gridCol w:w="1134"/>
        <w:gridCol w:w="3402"/>
        <w:gridCol w:w="1417"/>
        <w:gridCol w:w="2410"/>
      </w:tblGrid>
      <w:tr w:rsidR="00026D75" w:rsidRPr="005D7D80" w14:paraId="15F220BC" w14:textId="77777777" w:rsidTr="3BF727F8">
        <w:trPr>
          <w:tblHeader/>
        </w:trPr>
        <w:tc>
          <w:tcPr>
            <w:tcW w:w="14312" w:type="dxa"/>
            <w:gridSpan w:val="7"/>
            <w:shd w:val="clear" w:color="auto" w:fill="C1E4F5" w:themeFill="accent1" w:themeFillTint="33"/>
          </w:tcPr>
          <w:p w14:paraId="1746E5FF" w14:textId="77777777" w:rsidR="00026D75" w:rsidRPr="005D7D80" w:rsidRDefault="00026D75" w:rsidP="004A2808">
            <w:pPr>
              <w:spacing w:before="0" w:after="0"/>
              <w:rPr>
                <w:rFonts w:cs="Calibri"/>
                <w:sz w:val="20"/>
                <w:szCs w:val="20"/>
              </w:rPr>
            </w:pPr>
            <w:bookmarkStart w:id="6" w:name="_Toc172898322"/>
            <w:r>
              <w:t xml:space="preserve">Table </w:t>
            </w:r>
            <w:r>
              <w:rPr>
                <w:noProof/>
              </w:rPr>
              <w:t>11</w:t>
            </w:r>
            <w:r>
              <w:t xml:space="preserve">: </w:t>
            </w:r>
            <w:r w:rsidRPr="009C3E61">
              <w:t xml:space="preserve">Youth Alliance Priority 2: Young </w:t>
            </w:r>
            <w:r>
              <w:t>P</w:t>
            </w:r>
            <w:r w:rsidRPr="009C3E61">
              <w:t xml:space="preserve">eople’s </w:t>
            </w:r>
            <w:r>
              <w:t>V</w:t>
            </w:r>
            <w:r w:rsidRPr="009C3E61">
              <w:t xml:space="preserve">oices are </w:t>
            </w:r>
            <w:r>
              <w:t>L</w:t>
            </w:r>
            <w:r w:rsidRPr="009C3E61">
              <w:t>istened to</w:t>
            </w:r>
            <w:bookmarkEnd w:id="6"/>
          </w:p>
        </w:tc>
      </w:tr>
      <w:tr w:rsidR="00026D75" w:rsidRPr="005D7D80" w14:paraId="157A9C81" w14:textId="77777777" w:rsidTr="00045D76">
        <w:trPr>
          <w:tblHeader/>
        </w:trPr>
        <w:tc>
          <w:tcPr>
            <w:tcW w:w="2689" w:type="dxa"/>
            <w:shd w:val="clear" w:color="auto" w:fill="C1E4F5" w:themeFill="accent1" w:themeFillTint="33"/>
          </w:tcPr>
          <w:p w14:paraId="04DE8F83" w14:textId="77777777" w:rsidR="00026D75" w:rsidRPr="005D7D80" w:rsidRDefault="00026D75" w:rsidP="004A2808">
            <w:pPr>
              <w:spacing w:before="0" w:after="0"/>
              <w:rPr>
                <w:rFonts w:cs="Calibri"/>
                <w:b/>
                <w:bCs/>
                <w:sz w:val="20"/>
                <w:szCs w:val="20"/>
              </w:rPr>
            </w:pPr>
            <w:r w:rsidRPr="005D7D80">
              <w:rPr>
                <w:rFonts w:cs="Calibri"/>
                <w:b/>
                <w:bCs/>
                <w:sz w:val="20"/>
                <w:szCs w:val="20"/>
              </w:rPr>
              <w:t xml:space="preserve">Action </w:t>
            </w:r>
          </w:p>
        </w:tc>
        <w:tc>
          <w:tcPr>
            <w:tcW w:w="1417" w:type="dxa"/>
            <w:shd w:val="clear" w:color="auto" w:fill="C1E4F5" w:themeFill="accent1" w:themeFillTint="33"/>
          </w:tcPr>
          <w:p w14:paraId="69344571" w14:textId="77777777" w:rsidR="00026D75" w:rsidRPr="005D7D80" w:rsidRDefault="00026D75" w:rsidP="004A2808">
            <w:pPr>
              <w:spacing w:before="0" w:after="0"/>
              <w:rPr>
                <w:rFonts w:cs="Calibri"/>
                <w:b/>
                <w:bCs/>
                <w:sz w:val="20"/>
                <w:szCs w:val="20"/>
              </w:rPr>
            </w:pPr>
            <w:r w:rsidRPr="005D7D80">
              <w:rPr>
                <w:rFonts w:cs="Calibri"/>
                <w:b/>
                <w:bCs/>
                <w:sz w:val="20"/>
                <w:szCs w:val="20"/>
              </w:rPr>
              <w:t>*WD Community planning outcomes</w:t>
            </w:r>
          </w:p>
        </w:tc>
        <w:tc>
          <w:tcPr>
            <w:tcW w:w="1843" w:type="dxa"/>
            <w:shd w:val="clear" w:color="auto" w:fill="C1E4F5" w:themeFill="accent1" w:themeFillTint="33"/>
          </w:tcPr>
          <w:p w14:paraId="1558EA61" w14:textId="77777777" w:rsidR="00026D75" w:rsidRPr="005D7D80" w:rsidRDefault="00026D75" w:rsidP="004A2808">
            <w:pPr>
              <w:spacing w:before="0" w:after="0"/>
              <w:rPr>
                <w:rFonts w:cs="Calibri"/>
                <w:b/>
                <w:bCs/>
                <w:sz w:val="20"/>
                <w:szCs w:val="20"/>
              </w:rPr>
            </w:pPr>
            <w:r w:rsidRPr="005D7D80">
              <w:rPr>
                <w:rFonts w:cs="Calibri"/>
                <w:b/>
                <w:bCs/>
                <w:sz w:val="20"/>
                <w:szCs w:val="20"/>
              </w:rPr>
              <w:t>Lead</w:t>
            </w:r>
          </w:p>
        </w:tc>
        <w:tc>
          <w:tcPr>
            <w:tcW w:w="1134" w:type="dxa"/>
            <w:shd w:val="clear" w:color="auto" w:fill="C1E4F5" w:themeFill="accent1" w:themeFillTint="33"/>
          </w:tcPr>
          <w:p w14:paraId="0F24350D" w14:textId="77777777" w:rsidR="00026D75" w:rsidRPr="005D7D80" w:rsidRDefault="00026D75" w:rsidP="004A2808">
            <w:pPr>
              <w:spacing w:before="0" w:after="0"/>
              <w:rPr>
                <w:rFonts w:cs="Calibri"/>
                <w:b/>
                <w:bCs/>
                <w:sz w:val="20"/>
                <w:szCs w:val="20"/>
              </w:rPr>
            </w:pPr>
            <w:r w:rsidRPr="005D7D80">
              <w:rPr>
                <w:rFonts w:cs="Calibri"/>
                <w:b/>
                <w:bCs/>
                <w:sz w:val="20"/>
                <w:szCs w:val="20"/>
              </w:rPr>
              <w:t>timescale</w:t>
            </w:r>
          </w:p>
        </w:tc>
        <w:tc>
          <w:tcPr>
            <w:tcW w:w="3402" w:type="dxa"/>
            <w:shd w:val="clear" w:color="auto" w:fill="C1E4F5" w:themeFill="accent1" w:themeFillTint="33"/>
          </w:tcPr>
          <w:p w14:paraId="7B13F4D5" w14:textId="77777777" w:rsidR="00026D75" w:rsidRPr="005D7D80" w:rsidRDefault="00026D75" w:rsidP="004A2808">
            <w:pPr>
              <w:spacing w:before="0" w:after="0"/>
              <w:rPr>
                <w:rFonts w:cs="Calibri"/>
                <w:b/>
                <w:bCs/>
                <w:sz w:val="20"/>
                <w:szCs w:val="20"/>
              </w:rPr>
            </w:pPr>
            <w:r w:rsidRPr="005D7D80">
              <w:rPr>
                <w:rFonts w:cs="Calibri"/>
                <w:b/>
                <w:bCs/>
                <w:sz w:val="20"/>
                <w:szCs w:val="20"/>
              </w:rPr>
              <w:t xml:space="preserve">National Youth work Outcome </w:t>
            </w:r>
          </w:p>
        </w:tc>
        <w:tc>
          <w:tcPr>
            <w:tcW w:w="1417" w:type="dxa"/>
            <w:shd w:val="clear" w:color="auto" w:fill="C1E4F5" w:themeFill="accent1" w:themeFillTint="33"/>
          </w:tcPr>
          <w:p w14:paraId="47A489A9" w14:textId="77777777" w:rsidR="00026D75" w:rsidRPr="005D7D80" w:rsidRDefault="00026D75" w:rsidP="004A2808">
            <w:pPr>
              <w:spacing w:before="0" w:after="0"/>
              <w:rPr>
                <w:rFonts w:cs="Calibri"/>
                <w:b/>
                <w:bCs/>
                <w:sz w:val="20"/>
                <w:szCs w:val="20"/>
              </w:rPr>
            </w:pPr>
            <w:r w:rsidRPr="005D7D80">
              <w:rPr>
                <w:rFonts w:cs="Calibri"/>
                <w:b/>
                <w:bCs/>
                <w:sz w:val="20"/>
                <w:szCs w:val="20"/>
              </w:rPr>
              <w:t>Method/ Measure of success</w:t>
            </w:r>
          </w:p>
        </w:tc>
        <w:tc>
          <w:tcPr>
            <w:tcW w:w="2410" w:type="dxa"/>
            <w:shd w:val="clear" w:color="auto" w:fill="C1E4F5" w:themeFill="accent1" w:themeFillTint="33"/>
          </w:tcPr>
          <w:p w14:paraId="0E420305" w14:textId="77777777" w:rsidR="00026D75" w:rsidRPr="005D7D80" w:rsidRDefault="00026D75" w:rsidP="004A2808">
            <w:pPr>
              <w:spacing w:before="0" w:after="0"/>
              <w:rPr>
                <w:rFonts w:cs="Calibri"/>
                <w:b/>
                <w:bCs/>
                <w:sz w:val="20"/>
                <w:szCs w:val="20"/>
              </w:rPr>
            </w:pPr>
            <w:r w:rsidRPr="005D7D80">
              <w:rPr>
                <w:rFonts w:cs="Calibri"/>
                <w:b/>
                <w:bCs/>
                <w:sz w:val="20"/>
                <w:szCs w:val="20"/>
              </w:rPr>
              <w:t>progress</w:t>
            </w:r>
          </w:p>
        </w:tc>
      </w:tr>
      <w:tr w:rsidR="00026D75" w:rsidRPr="005D7D80" w14:paraId="24AD0956" w14:textId="77777777" w:rsidTr="00045D76">
        <w:tc>
          <w:tcPr>
            <w:tcW w:w="2689" w:type="dxa"/>
          </w:tcPr>
          <w:p w14:paraId="1BD2B17F" w14:textId="0B966FF9" w:rsidR="00026D75" w:rsidRPr="009C70E5" w:rsidRDefault="2C7F5D2E" w:rsidP="009C70E5">
            <w:pPr>
              <w:spacing w:before="0" w:after="0"/>
              <w:jc w:val="left"/>
              <w:rPr>
                <w:rFonts w:cs="Calibri"/>
                <w:sz w:val="22"/>
              </w:rPr>
            </w:pPr>
            <w:r w:rsidRPr="009C70E5">
              <w:rPr>
                <w:rFonts w:cs="Calibri"/>
                <w:sz w:val="22"/>
              </w:rPr>
              <w:t xml:space="preserve">UR-TURN youth project </w:t>
            </w:r>
          </w:p>
        </w:tc>
        <w:tc>
          <w:tcPr>
            <w:tcW w:w="1417" w:type="dxa"/>
          </w:tcPr>
          <w:p w14:paraId="7CF00430" w14:textId="0CD8DC4E" w:rsidR="00026D75" w:rsidRPr="009C70E5" w:rsidRDefault="006709EF" w:rsidP="009C70E5">
            <w:pPr>
              <w:spacing w:before="0" w:after="0"/>
              <w:jc w:val="left"/>
              <w:rPr>
                <w:rFonts w:cs="Calibri"/>
                <w:sz w:val="22"/>
              </w:rPr>
            </w:pPr>
            <w:r w:rsidRPr="006709EF">
              <w:rPr>
                <w:rFonts w:cs="Calibri"/>
                <w:sz w:val="22"/>
              </w:rPr>
              <w:t>Promoting Active Citizenship</w:t>
            </w:r>
          </w:p>
        </w:tc>
        <w:tc>
          <w:tcPr>
            <w:tcW w:w="1843" w:type="dxa"/>
          </w:tcPr>
          <w:p w14:paraId="1EDDA857" w14:textId="7FDCE666" w:rsidR="00026D75" w:rsidRPr="009C70E5" w:rsidRDefault="004B43F5" w:rsidP="009C70E5">
            <w:pPr>
              <w:spacing w:before="0" w:after="0"/>
              <w:jc w:val="left"/>
              <w:rPr>
                <w:rFonts w:cs="Calibri"/>
                <w:sz w:val="22"/>
              </w:rPr>
            </w:pPr>
            <w:r w:rsidRPr="009C70E5">
              <w:rPr>
                <w:rFonts w:cs="Calibri"/>
                <w:sz w:val="22"/>
              </w:rPr>
              <w:t>Haldane Youth Services</w:t>
            </w:r>
          </w:p>
        </w:tc>
        <w:tc>
          <w:tcPr>
            <w:tcW w:w="1134" w:type="dxa"/>
          </w:tcPr>
          <w:p w14:paraId="388FD1AC" w14:textId="2471E94A" w:rsidR="004B43F5" w:rsidRPr="009C70E5" w:rsidRDefault="5255599E" w:rsidP="009C70E5">
            <w:pPr>
              <w:spacing w:before="0" w:after="0"/>
              <w:jc w:val="left"/>
              <w:rPr>
                <w:rFonts w:cs="Calibri"/>
                <w:sz w:val="22"/>
              </w:rPr>
            </w:pPr>
            <w:r w:rsidRPr="009C70E5">
              <w:rPr>
                <w:rFonts w:cs="Calibri"/>
                <w:sz w:val="22"/>
              </w:rPr>
              <w:t>52 weeks per year</w:t>
            </w:r>
          </w:p>
        </w:tc>
        <w:tc>
          <w:tcPr>
            <w:tcW w:w="3402" w:type="dxa"/>
          </w:tcPr>
          <w:p w14:paraId="006B7294" w14:textId="7DCDAB80" w:rsidR="00026D75" w:rsidRPr="009C70E5" w:rsidRDefault="006709EF" w:rsidP="009C70E5">
            <w:pPr>
              <w:spacing w:before="0" w:after="0"/>
              <w:jc w:val="left"/>
              <w:rPr>
                <w:rFonts w:cs="Calibri"/>
                <w:sz w:val="22"/>
              </w:rPr>
            </w:pPr>
            <w:r w:rsidRPr="006709EF">
              <w:rPr>
                <w:rFonts w:eastAsia="Calibri" w:cs="Calibri"/>
                <w:sz w:val="22"/>
              </w:rPr>
              <w:t xml:space="preserve">Outcome </w:t>
            </w:r>
            <w:r>
              <w:rPr>
                <w:rFonts w:eastAsia="Calibri" w:cs="Calibri"/>
                <w:sz w:val="22"/>
              </w:rPr>
              <w:t>6</w:t>
            </w:r>
            <w:r w:rsidRPr="006709EF">
              <w:rPr>
                <w:rFonts w:eastAsia="Calibri" w:cs="Calibri"/>
                <w:sz w:val="22"/>
              </w:rPr>
              <w:t>:</w:t>
            </w:r>
            <w:r>
              <w:rPr>
                <w:rFonts w:eastAsia="Calibri" w:cs="Calibri"/>
                <w:sz w:val="22"/>
              </w:rPr>
              <w:t xml:space="preserve"> </w:t>
            </w:r>
            <w:r w:rsidR="3E48A47A" w:rsidRPr="009C70E5">
              <w:rPr>
                <w:rFonts w:eastAsia="Calibri" w:cs="Calibri"/>
                <w:sz w:val="22"/>
              </w:rPr>
              <w:t>Young people grow as active citizens, expressing their voice and enabling change</w:t>
            </w:r>
          </w:p>
        </w:tc>
        <w:tc>
          <w:tcPr>
            <w:tcW w:w="1417" w:type="dxa"/>
          </w:tcPr>
          <w:p w14:paraId="241D1B2B" w14:textId="15AE5222" w:rsidR="00026D75" w:rsidRPr="009C70E5" w:rsidRDefault="73EDCAF5" w:rsidP="009C70E5">
            <w:pPr>
              <w:spacing w:before="0" w:after="0"/>
              <w:jc w:val="left"/>
              <w:rPr>
                <w:rFonts w:cs="Calibri"/>
                <w:sz w:val="22"/>
              </w:rPr>
            </w:pPr>
            <w:r w:rsidRPr="009C70E5">
              <w:rPr>
                <w:rFonts w:cs="Calibri"/>
                <w:sz w:val="22"/>
              </w:rPr>
              <w:t>Observation/ Consultation/ case studies /stats</w:t>
            </w:r>
          </w:p>
          <w:p w14:paraId="351748FF" w14:textId="50C31996" w:rsidR="00026D75" w:rsidRPr="009C70E5" w:rsidRDefault="00026D75" w:rsidP="009C70E5">
            <w:pPr>
              <w:spacing w:before="0" w:after="0"/>
              <w:jc w:val="left"/>
              <w:rPr>
                <w:rFonts w:cs="Calibri"/>
                <w:sz w:val="22"/>
              </w:rPr>
            </w:pPr>
          </w:p>
        </w:tc>
        <w:tc>
          <w:tcPr>
            <w:tcW w:w="2410" w:type="dxa"/>
          </w:tcPr>
          <w:p w14:paraId="59581F13" w14:textId="12739C8B" w:rsidR="00026D75" w:rsidRPr="009C70E5" w:rsidRDefault="73EDCAF5" w:rsidP="009C70E5">
            <w:pPr>
              <w:spacing w:before="0" w:after="0"/>
              <w:jc w:val="left"/>
              <w:rPr>
                <w:rFonts w:cs="Calibri"/>
                <w:sz w:val="22"/>
              </w:rPr>
            </w:pPr>
            <w:r w:rsidRPr="009C70E5">
              <w:rPr>
                <w:rFonts w:cs="Calibri"/>
                <w:sz w:val="22"/>
              </w:rPr>
              <w:t>Annual</w:t>
            </w:r>
          </w:p>
        </w:tc>
      </w:tr>
      <w:tr w:rsidR="00D37B3F" w:rsidRPr="005D7D80" w14:paraId="14E7BCFA" w14:textId="77777777" w:rsidTr="00045D76">
        <w:tc>
          <w:tcPr>
            <w:tcW w:w="2689" w:type="dxa"/>
          </w:tcPr>
          <w:p w14:paraId="1FBD592F" w14:textId="3E679D34" w:rsidR="00D37B3F" w:rsidRPr="009C70E5" w:rsidRDefault="00D37B3F" w:rsidP="009C70E5">
            <w:pPr>
              <w:spacing w:before="0" w:after="0"/>
              <w:jc w:val="left"/>
              <w:rPr>
                <w:rFonts w:cs="Calibri"/>
                <w:sz w:val="22"/>
              </w:rPr>
            </w:pPr>
            <w:r w:rsidRPr="009C70E5">
              <w:rPr>
                <w:rFonts w:cs="Calibri"/>
                <w:sz w:val="22"/>
              </w:rPr>
              <w:t>School Sports council’s/Committee’s</w:t>
            </w:r>
          </w:p>
        </w:tc>
        <w:tc>
          <w:tcPr>
            <w:tcW w:w="1417" w:type="dxa"/>
          </w:tcPr>
          <w:p w14:paraId="2806A8DC" w14:textId="77777777" w:rsidR="00D37B3F" w:rsidRPr="00743793" w:rsidRDefault="00D37B3F" w:rsidP="009C70E5">
            <w:pPr>
              <w:spacing w:before="0" w:after="0"/>
              <w:jc w:val="left"/>
              <w:rPr>
                <w:rFonts w:cs="Calibri"/>
                <w:sz w:val="22"/>
                <w:lang w:val="en-US"/>
              </w:rPr>
            </w:pPr>
            <w:r w:rsidRPr="00743793">
              <w:rPr>
                <w:rFonts w:cs="Calibri"/>
                <w:sz w:val="22"/>
                <w:lang w:val="en-US"/>
              </w:rPr>
              <w:t>Promoting Active Citizenship:</w:t>
            </w:r>
          </w:p>
          <w:p w14:paraId="3E1331D2" w14:textId="77777777" w:rsidR="00D37B3F" w:rsidRPr="00743793" w:rsidRDefault="00D37B3F" w:rsidP="009C70E5">
            <w:pPr>
              <w:spacing w:before="0" w:after="0"/>
              <w:jc w:val="left"/>
              <w:rPr>
                <w:rFonts w:cs="Calibri"/>
                <w:sz w:val="22"/>
              </w:rPr>
            </w:pPr>
          </w:p>
        </w:tc>
        <w:tc>
          <w:tcPr>
            <w:tcW w:w="1843" w:type="dxa"/>
          </w:tcPr>
          <w:p w14:paraId="016B25A7" w14:textId="2288D904" w:rsidR="00D37B3F" w:rsidRPr="009C70E5" w:rsidRDefault="00D37B3F" w:rsidP="009C70E5">
            <w:pPr>
              <w:spacing w:before="0" w:after="0"/>
              <w:jc w:val="left"/>
              <w:rPr>
                <w:rFonts w:cs="Calibri"/>
                <w:sz w:val="22"/>
              </w:rPr>
            </w:pPr>
            <w:r w:rsidRPr="009C70E5">
              <w:rPr>
                <w:rFonts w:cs="Calibri"/>
                <w:sz w:val="22"/>
              </w:rPr>
              <w:t>Active Schools (WDLT) &amp; Education</w:t>
            </w:r>
          </w:p>
        </w:tc>
        <w:tc>
          <w:tcPr>
            <w:tcW w:w="1134" w:type="dxa"/>
          </w:tcPr>
          <w:p w14:paraId="06901B6A" w14:textId="76FA20CD" w:rsidR="00D37B3F" w:rsidRPr="009C70E5" w:rsidRDefault="00D37B3F" w:rsidP="009C70E5">
            <w:pPr>
              <w:spacing w:before="0" w:after="0"/>
              <w:jc w:val="left"/>
              <w:rPr>
                <w:rFonts w:cs="Calibri"/>
                <w:sz w:val="22"/>
              </w:rPr>
            </w:pPr>
            <w:r w:rsidRPr="009C70E5">
              <w:rPr>
                <w:rFonts w:cs="Calibri"/>
                <w:sz w:val="22"/>
              </w:rPr>
              <w:t>August – June Annually</w:t>
            </w:r>
          </w:p>
        </w:tc>
        <w:tc>
          <w:tcPr>
            <w:tcW w:w="3402" w:type="dxa"/>
          </w:tcPr>
          <w:p w14:paraId="61785745" w14:textId="54DA480B" w:rsidR="00D37B3F" w:rsidRPr="009C70E5" w:rsidRDefault="006709EF" w:rsidP="009C70E5">
            <w:pPr>
              <w:spacing w:before="0" w:after="0"/>
              <w:jc w:val="left"/>
              <w:rPr>
                <w:rFonts w:cs="Calibri"/>
                <w:sz w:val="22"/>
              </w:rPr>
            </w:pPr>
            <w:r w:rsidRPr="006709EF">
              <w:rPr>
                <w:rFonts w:eastAsia="Calibri" w:cs="Calibri"/>
                <w:sz w:val="22"/>
              </w:rPr>
              <w:t xml:space="preserve">Outcome </w:t>
            </w:r>
            <w:r>
              <w:rPr>
                <w:rFonts w:eastAsia="Calibri" w:cs="Calibri"/>
                <w:sz w:val="22"/>
              </w:rPr>
              <w:t>6</w:t>
            </w:r>
            <w:r w:rsidRPr="006709EF">
              <w:rPr>
                <w:rFonts w:eastAsia="Calibri" w:cs="Calibri"/>
                <w:sz w:val="22"/>
              </w:rPr>
              <w:t>:</w:t>
            </w:r>
            <w:r>
              <w:rPr>
                <w:rFonts w:eastAsia="Calibri" w:cs="Calibri"/>
                <w:sz w:val="22"/>
              </w:rPr>
              <w:t xml:space="preserve"> </w:t>
            </w:r>
            <w:r w:rsidRPr="009C70E5">
              <w:rPr>
                <w:rFonts w:eastAsia="Calibri" w:cs="Calibri"/>
                <w:sz w:val="22"/>
              </w:rPr>
              <w:t>Young people grow as active citizens, expressing their voice and enabling change</w:t>
            </w:r>
            <w:r w:rsidR="00D37B3F" w:rsidRPr="009C70E5">
              <w:rPr>
                <w:rFonts w:cs="Calibri"/>
                <w:sz w:val="22"/>
              </w:rPr>
              <w:t>.</w:t>
            </w:r>
          </w:p>
        </w:tc>
        <w:tc>
          <w:tcPr>
            <w:tcW w:w="1417" w:type="dxa"/>
          </w:tcPr>
          <w:p w14:paraId="60B8EC61" w14:textId="6BB7B274" w:rsidR="00D37B3F" w:rsidRPr="009C70E5" w:rsidRDefault="00D37B3F" w:rsidP="009C70E5">
            <w:pPr>
              <w:spacing w:before="0" w:after="0"/>
              <w:jc w:val="left"/>
              <w:rPr>
                <w:rFonts w:cs="Calibri"/>
                <w:sz w:val="22"/>
              </w:rPr>
            </w:pPr>
            <w:r w:rsidRPr="009C70E5">
              <w:rPr>
                <w:rFonts w:cs="Calibri"/>
                <w:sz w:val="22"/>
              </w:rPr>
              <w:t>Case studies/evaluation with participants.</w:t>
            </w:r>
          </w:p>
        </w:tc>
        <w:tc>
          <w:tcPr>
            <w:tcW w:w="2410" w:type="dxa"/>
          </w:tcPr>
          <w:p w14:paraId="31513EEC" w14:textId="7D54625B" w:rsidR="00D37B3F" w:rsidRPr="009C70E5" w:rsidRDefault="00D37B3F" w:rsidP="009C70E5">
            <w:pPr>
              <w:spacing w:before="0" w:after="0"/>
              <w:jc w:val="left"/>
              <w:rPr>
                <w:rFonts w:cs="Calibri"/>
                <w:sz w:val="22"/>
              </w:rPr>
            </w:pPr>
            <w:r w:rsidRPr="009C70E5">
              <w:rPr>
                <w:rFonts w:cs="Calibri"/>
                <w:sz w:val="22"/>
              </w:rPr>
              <w:t>Termly &amp; annual update.</w:t>
            </w:r>
            <w:r w:rsidR="00ED71E1">
              <w:t xml:space="preserve"> </w:t>
            </w:r>
            <w:bookmarkStart w:id="7" w:name="_MON_1810471387"/>
            <w:bookmarkEnd w:id="7"/>
            <w:r w:rsidR="00ED71E1">
              <w:object w:dxaOrig="1508" w:dyaOrig="984" w14:anchorId="349996F7">
                <v:shape id="_x0000_i1030" type="#_x0000_t75" style="width:77pt;height:46.5pt" o:ole="">
                  <v:imagedata r:id="rId20" o:title=""/>
                </v:shape>
                <o:OLEObject Type="Embed" ProgID="Word.Document.12" ShapeID="_x0000_i1030" DrawAspect="Icon" ObjectID="_1812868565" r:id="rId21">
                  <o:FieldCodes>\s</o:FieldCodes>
                </o:OLEObject>
              </w:object>
            </w:r>
          </w:p>
        </w:tc>
      </w:tr>
      <w:tr w:rsidR="004A296C" w:rsidRPr="005D7D80" w14:paraId="60C126A4" w14:textId="77777777" w:rsidTr="001D6332">
        <w:tc>
          <w:tcPr>
            <w:tcW w:w="14312" w:type="dxa"/>
            <w:gridSpan w:val="7"/>
          </w:tcPr>
          <w:p w14:paraId="3303CBE9" w14:textId="77777777" w:rsidR="004A296C" w:rsidRDefault="004A296C" w:rsidP="004A296C">
            <w:pPr>
              <w:spacing w:before="0" w:after="0"/>
              <w:jc w:val="left"/>
              <w:rPr>
                <w:rFonts w:cs="Calibri"/>
                <w:b/>
                <w:bCs/>
                <w:sz w:val="22"/>
              </w:rPr>
            </w:pPr>
            <w:r w:rsidRPr="004A296C">
              <w:rPr>
                <w:rFonts w:cs="Calibri"/>
                <w:b/>
                <w:bCs/>
                <w:sz w:val="22"/>
              </w:rPr>
              <w:t>Progress 24/25</w:t>
            </w:r>
          </w:p>
          <w:p w14:paraId="30DC97E9" w14:textId="77777777" w:rsidR="004A296C" w:rsidRPr="00851DAE" w:rsidRDefault="004A296C" w:rsidP="004A296C">
            <w:pPr>
              <w:pStyle w:val="ListParagraph"/>
              <w:numPr>
                <w:ilvl w:val="0"/>
                <w:numId w:val="5"/>
              </w:numPr>
              <w:spacing w:before="0" w:after="0"/>
              <w:jc w:val="left"/>
              <w:rPr>
                <w:rFonts w:cs="Calibri"/>
                <w:b/>
                <w:bCs/>
                <w:szCs w:val="24"/>
              </w:rPr>
            </w:pPr>
            <w:r w:rsidRPr="00851DAE">
              <w:rPr>
                <w:rFonts w:cs="Calibri"/>
                <w:sz w:val="22"/>
              </w:rPr>
              <w:t xml:space="preserve">26 primary Schools with active sports council’s </w:t>
            </w:r>
          </w:p>
          <w:p w14:paraId="0ABDE149" w14:textId="1645E129" w:rsidR="00305E8C" w:rsidRPr="00851DAE" w:rsidRDefault="004A296C" w:rsidP="00305E8C">
            <w:pPr>
              <w:pStyle w:val="ListParagraph"/>
              <w:numPr>
                <w:ilvl w:val="0"/>
                <w:numId w:val="5"/>
              </w:numPr>
              <w:spacing w:before="0" w:after="0"/>
              <w:jc w:val="left"/>
              <w:rPr>
                <w:rFonts w:cs="Calibri"/>
                <w:b/>
                <w:bCs/>
                <w:szCs w:val="24"/>
              </w:rPr>
            </w:pPr>
            <w:r w:rsidRPr="00851DAE">
              <w:rPr>
                <w:rFonts w:cs="Calibri"/>
                <w:sz w:val="22"/>
              </w:rPr>
              <w:lastRenderedPageBreak/>
              <w:t>5 Secondary Schools with active sports council’s</w:t>
            </w:r>
          </w:p>
          <w:p w14:paraId="0C562B20" w14:textId="2B0FCF8E" w:rsidR="004A296C" w:rsidRPr="004A296C" w:rsidRDefault="004A296C" w:rsidP="009C70E5">
            <w:pPr>
              <w:spacing w:before="0" w:after="0"/>
              <w:jc w:val="left"/>
              <w:rPr>
                <w:rFonts w:cs="Calibri"/>
                <w:b/>
                <w:bCs/>
                <w:sz w:val="22"/>
              </w:rPr>
            </w:pPr>
          </w:p>
        </w:tc>
      </w:tr>
      <w:tr w:rsidR="00D37B3F" w:rsidRPr="005D7D80" w14:paraId="300BB07C" w14:textId="77777777" w:rsidTr="00045D76">
        <w:tc>
          <w:tcPr>
            <w:tcW w:w="2689" w:type="dxa"/>
          </w:tcPr>
          <w:p w14:paraId="752611F4" w14:textId="64D7C509" w:rsidR="00D37B3F" w:rsidRPr="009C70E5" w:rsidRDefault="00D37B3F" w:rsidP="009C70E5">
            <w:pPr>
              <w:spacing w:before="0" w:after="0"/>
              <w:jc w:val="left"/>
              <w:rPr>
                <w:rFonts w:cs="Calibri"/>
                <w:sz w:val="22"/>
              </w:rPr>
            </w:pPr>
            <w:r w:rsidRPr="009C70E5">
              <w:rPr>
                <w:rFonts w:cs="Calibri"/>
                <w:sz w:val="22"/>
              </w:rPr>
              <w:lastRenderedPageBreak/>
              <w:t>Fit for Girls Programme</w:t>
            </w:r>
          </w:p>
        </w:tc>
        <w:tc>
          <w:tcPr>
            <w:tcW w:w="1417" w:type="dxa"/>
          </w:tcPr>
          <w:p w14:paraId="44AED99D" w14:textId="77777777" w:rsidR="00D37B3F" w:rsidRPr="00743793" w:rsidRDefault="00D37B3F" w:rsidP="009C70E5">
            <w:pPr>
              <w:spacing w:before="0" w:after="0"/>
              <w:jc w:val="left"/>
              <w:rPr>
                <w:rFonts w:cs="Calibri"/>
                <w:sz w:val="22"/>
                <w:lang w:val="en-US"/>
              </w:rPr>
            </w:pPr>
            <w:r w:rsidRPr="00743793">
              <w:rPr>
                <w:rFonts w:cs="Calibri"/>
                <w:sz w:val="22"/>
                <w:lang w:val="en-US"/>
              </w:rPr>
              <w:t>Promoting Active Citizenship:</w:t>
            </w:r>
          </w:p>
          <w:p w14:paraId="508BAC02" w14:textId="77777777" w:rsidR="00D37B3F" w:rsidRPr="00743793" w:rsidRDefault="00D37B3F" w:rsidP="009C70E5">
            <w:pPr>
              <w:spacing w:before="0" w:after="0"/>
              <w:jc w:val="left"/>
              <w:rPr>
                <w:rFonts w:cs="Calibri"/>
                <w:sz w:val="22"/>
              </w:rPr>
            </w:pPr>
          </w:p>
        </w:tc>
        <w:tc>
          <w:tcPr>
            <w:tcW w:w="1843" w:type="dxa"/>
          </w:tcPr>
          <w:p w14:paraId="1952B7FF" w14:textId="02DF32BB" w:rsidR="00D37B3F" w:rsidRPr="009C70E5" w:rsidRDefault="00D37B3F" w:rsidP="009C70E5">
            <w:pPr>
              <w:spacing w:before="0" w:after="0"/>
              <w:jc w:val="left"/>
              <w:rPr>
                <w:rFonts w:cs="Calibri"/>
                <w:sz w:val="22"/>
              </w:rPr>
            </w:pPr>
            <w:r w:rsidRPr="009C70E5">
              <w:rPr>
                <w:rFonts w:cs="Calibri"/>
                <w:sz w:val="22"/>
              </w:rPr>
              <w:t>Active Schools (WDLT) &amp; Education</w:t>
            </w:r>
          </w:p>
        </w:tc>
        <w:tc>
          <w:tcPr>
            <w:tcW w:w="1134" w:type="dxa"/>
          </w:tcPr>
          <w:p w14:paraId="1569815D" w14:textId="47A9E97A" w:rsidR="00D37B3F" w:rsidRPr="009C70E5" w:rsidRDefault="00D37B3F" w:rsidP="009C70E5">
            <w:pPr>
              <w:spacing w:before="0" w:after="0"/>
              <w:jc w:val="left"/>
              <w:rPr>
                <w:rFonts w:cs="Calibri"/>
                <w:sz w:val="22"/>
              </w:rPr>
            </w:pPr>
            <w:r w:rsidRPr="009C70E5">
              <w:rPr>
                <w:rFonts w:cs="Calibri"/>
                <w:sz w:val="22"/>
              </w:rPr>
              <w:t>August – June Annually</w:t>
            </w:r>
          </w:p>
        </w:tc>
        <w:tc>
          <w:tcPr>
            <w:tcW w:w="3402" w:type="dxa"/>
          </w:tcPr>
          <w:p w14:paraId="0B948A74" w14:textId="135A1F7D" w:rsidR="00D37B3F" w:rsidRPr="009C70E5" w:rsidRDefault="006709EF" w:rsidP="009C70E5">
            <w:pPr>
              <w:spacing w:before="0" w:after="0"/>
              <w:jc w:val="left"/>
              <w:rPr>
                <w:rFonts w:cs="Calibri"/>
                <w:sz w:val="22"/>
              </w:rPr>
            </w:pPr>
            <w:r w:rsidRPr="006709EF">
              <w:rPr>
                <w:rFonts w:eastAsia="Calibri" w:cs="Calibri"/>
                <w:sz w:val="22"/>
              </w:rPr>
              <w:t xml:space="preserve">Outcome </w:t>
            </w:r>
            <w:r>
              <w:rPr>
                <w:rFonts w:eastAsia="Calibri" w:cs="Calibri"/>
                <w:sz w:val="22"/>
              </w:rPr>
              <w:t>6</w:t>
            </w:r>
            <w:r w:rsidRPr="006709EF">
              <w:rPr>
                <w:rFonts w:eastAsia="Calibri" w:cs="Calibri"/>
                <w:sz w:val="22"/>
              </w:rPr>
              <w:t>:</w:t>
            </w:r>
            <w:r>
              <w:rPr>
                <w:rFonts w:eastAsia="Calibri" w:cs="Calibri"/>
                <w:sz w:val="22"/>
              </w:rPr>
              <w:t xml:space="preserve"> </w:t>
            </w:r>
            <w:r w:rsidRPr="009C70E5">
              <w:rPr>
                <w:rFonts w:eastAsia="Calibri" w:cs="Calibri"/>
                <w:sz w:val="22"/>
              </w:rPr>
              <w:t>Young people grow as active citizens, expressing their voice and enabling change</w:t>
            </w:r>
          </w:p>
        </w:tc>
        <w:tc>
          <w:tcPr>
            <w:tcW w:w="1417" w:type="dxa"/>
          </w:tcPr>
          <w:p w14:paraId="5C904A6C" w14:textId="23BB3777" w:rsidR="00D37B3F" w:rsidRPr="009C70E5" w:rsidRDefault="00D37B3F" w:rsidP="009C70E5">
            <w:pPr>
              <w:spacing w:before="0" w:after="0"/>
              <w:jc w:val="left"/>
              <w:rPr>
                <w:rFonts w:cs="Calibri"/>
                <w:sz w:val="22"/>
              </w:rPr>
            </w:pPr>
            <w:r w:rsidRPr="009C70E5">
              <w:rPr>
                <w:rFonts w:cs="Calibri"/>
                <w:sz w:val="22"/>
              </w:rPr>
              <w:t>Case studies/evaluation with participants.</w:t>
            </w:r>
          </w:p>
        </w:tc>
        <w:tc>
          <w:tcPr>
            <w:tcW w:w="2410" w:type="dxa"/>
          </w:tcPr>
          <w:p w14:paraId="02A3655A" w14:textId="77777777" w:rsidR="00D37B3F" w:rsidRDefault="00D37B3F" w:rsidP="009C70E5">
            <w:pPr>
              <w:spacing w:before="0" w:after="0"/>
              <w:jc w:val="left"/>
              <w:rPr>
                <w:rFonts w:cs="Calibri"/>
                <w:sz w:val="22"/>
              </w:rPr>
            </w:pPr>
            <w:r w:rsidRPr="009C70E5">
              <w:rPr>
                <w:rFonts w:cs="Calibri"/>
                <w:sz w:val="22"/>
              </w:rPr>
              <w:t>Termly &amp; annual update.</w:t>
            </w:r>
          </w:p>
          <w:bookmarkStart w:id="8" w:name="_MON_1810622025"/>
          <w:bookmarkEnd w:id="8"/>
          <w:p w14:paraId="3398E5AC" w14:textId="77777777" w:rsidR="00ED71E1" w:rsidRDefault="00ED71E1" w:rsidP="009C70E5">
            <w:pPr>
              <w:spacing w:before="0" w:after="0"/>
              <w:jc w:val="left"/>
            </w:pPr>
            <w:r>
              <w:object w:dxaOrig="1508" w:dyaOrig="984" w14:anchorId="6CABE25A">
                <v:shape id="_x0000_i1031" type="#_x0000_t75" style="width:77pt;height:46.5pt" o:ole="">
                  <v:imagedata r:id="rId22" o:title=""/>
                </v:shape>
                <o:OLEObject Type="Embed" ProgID="Word.Document.12" ShapeID="_x0000_i1031" DrawAspect="Icon" ObjectID="_1812868566" r:id="rId23">
                  <o:FieldCodes>\s</o:FieldCodes>
                </o:OLEObject>
              </w:object>
            </w:r>
          </w:p>
          <w:p w14:paraId="2683F99D" w14:textId="19178B5D" w:rsidR="00305E8C" w:rsidRPr="009C70E5" w:rsidRDefault="00305E8C" w:rsidP="009C70E5">
            <w:pPr>
              <w:spacing w:before="0" w:after="0"/>
              <w:jc w:val="left"/>
              <w:rPr>
                <w:rFonts w:cs="Calibri"/>
                <w:sz w:val="22"/>
              </w:rPr>
            </w:pPr>
          </w:p>
        </w:tc>
      </w:tr>
      <w:tr w:rsidR="00305E8C" w:rsidRPr="005D7D80" w14:paraId="29E8617B" w14:textId="77777777" w:rsidTr="008113AB">
        <w:tc>
          <w:tcPr>
            <w:tcW w:w="14312" w:type="dxa"/>
            <w:gridSpan w:val="7"/>
          </w:tcPr>
          <w:p w14:paraId="1BE2F37D" w14:textId="77777777" w:rsidR="00305E8C" w:rsidRDefault="00305E8C" w:rsidP="009C70E5">
            <w:pPr>
              <w:spacing w:before="0" w:after="0"/>
              <w:jc w:val="left"/>
              <w:rPr>
                <w:rFonts w:cs="Calibri"/>
                <w:b/>
                <w:bCs/>
                <w:sz w:val="22"/>
              </w:rPr>
            </w:pPr>
            <w:r>
              <w:rPr>
                <w:rFonts w:cs="Calibri"/>
                <w:b/>
                <w:bCs/>
                <w:sz w:val="22"/>
              </w:rPr>
              <w:t>Progress 24/25</w:t>
            </w:r>
          </w:p>
          <w:p w14:paraId="4E0CD8FA" w14:textId="53171991" w:rsidR="00305E8C" w:rsidRPr="00851DAE" w:rsidRDefault="00305E8C" w:rsidP="00305E8C">
            <w:pPr>
              <w:spacing w:before="0" w:after="0"/>
              <w:rPr>
                <w:rFonts w:cs="Calibri"/>
                <w:sz w:val="22"/>
              </w:rPr>
            </w:pPr>
            <w:r w:rsidRPr="00851DAE">
              <w:rPr>
                <w:rFonts w:cs="Calibri"/>
                <w:sz w:val="22"/>
              </w:rPr>
              <w:t xml:space="preserve">4 high schools participated in the Fit </w:t>
            </w:r>
            <w:proofErr w:type="gramStart"/>
            <w:r w:rsidRPr="00851DAE">
              <w:rPr>
                <w:rFonts w:cs="Calibri"/>
                <w:sz w:val="22"/>
              </w:rPr>
              <w:t>For</w:t>
            </w:r>
            <w:proofErr w:type="gramEnd"/>
            <w:r w:rsidRPr="00851DAE">
              <w:rPr>
                <w:rFonts w:cs="Calibri"/>
                <w:sz w:val="22"/>
              </w:rPr>
              <w:t xml:space="preserve"> Girls (FFG) programme during both T3 24 &amp; T1&amp;2 24/25 with a total of 20 girls acting as Fit for Girls Ambassadors. The girls attended 3 workshops, and a national event held in Stirling.</w:t>
            </w:r>
          </w:p>
          <w:p w14:paraId="4F3E73AC" w14:textId="383CC28B" w:rsidR="00305E8C" w:rsidRPr="00305E8C" w:rsidRDefault="00305E8C" w:rsidP="00305E8C">
            <w:pPr>
              <w:spacing w:before="0" w:after="0"/>
              <w:rPr>
                <w:rFonts w:cs="Calibri"/>
                <w:sz w:val="20"/>
                <w:szCs w:val="20"/>
              </w:rPr>
            </w:pPr>
            <w:r w:rsidRPr="00851DAE">
              <w:rPr>
                <w:rFonts w:cs="Calibri"/>
                <w:sz w:val="22"/>
              </w:rPr>
              <w:t>Various action plans were created in each high school, an example being in Vale of Leven Academy where the FFG Ambassadors consulted S2 girls during core PE classes to get their feedback regarding physical activity and updated the PE noticeboard to promote extra-curricular clubs on offer. They are also aiming to run P7 Girls Transition Club during June 2025.</w:t>
            </w:r>
          </w:p>
        </w:tc>
      </w:tr>
      <w:tr w:rsidR="00D37B3F" w:rsidRPr="005D7D80" w14:paraId="42AC199B" w14:textId="77777777" w:rsidTr="00045D76">
        <w:tc>
          <w:tcPr>
            <w:tcW w:w="2689" w:type="dxa"/>
          </w:tcPr>
          <w:p w14:paraId="415C8E19" w14:textId="4D7B57BE" w:rsidR="00D37B3F" w:rsidRPr="009C70E5" w:rsidRDefault="00D37B3F" w:rsidP="009C70E5">
            <w:pPr>
              <w:spacing w:before="0" w:after="0"/>
              <w:jc w:val="left"/>
              <w:rPr>
                <w:rFonts w:cs="Calibri"/>
                <w:sz w:val="22"/>
              </w:rPr>
            </w:pPr>
            <w:r w:rsidRPr="009C70E5">
              <w:rPr>
                <w:rFonts w:cs="Calibri"/>
                <w:sz w:val="22"/>
              </w:rPr>
              <w:t>Young Ambassador’s Programme</w:t>
            </w:r>
          </w:p>
        </w:tc>
        <w:tc>
          <w:tcPr>
            <w:tcW w:w="1417" w:type="dxa"/>
          </w:tcPr>
          <w:p w14:paraId="0FE1F2E3" w14:textId="77777777" w:rsidR="00D37B3F" w:rsidRPr="00743793" w:rsidRDefault="00D37B3F" w:rsidP="009C70E5">
            <w:pPr>
              <w:spacing w:before="0" w:after="0"/>
              <w:jc w:val="left"/>
              <w:rPr>
                <w:rFonts w:cs="Calibri"/>
                <w:sz w:val="22"/>
                <w:lang w:val="en-US"/>
              </w:rPr>
            </w:pPr>
            <w:r w:rsidRPr="00743793">
              <w:rPr>
                <w:rFonts w:cs="Calibri"/>
                <w:sz w:val="22"/>
                <w:lang w:val="en-US"/>
              </w:rPr>
              <w:t>Promoting Active Citizenship:</w:t>
            </w:r>
          </w:p>
          <w:p w14:paraId="16C424B2" w14:textId="77777777" w:rsidR="00D37B3F" w:rsidRPr="00743793" w:rsidRDefault="00D37B3F" w:rsidP="009C70E5">
            <w:pPr>
              <w:spacing w:before="0" w:after="0"/>
              <w:jc w:val="left"/>
              <w:rPr>
                <w:rFonts w:cs="Calibri"/>
                <w:sz w:val="22"/>
              </w:rPr>
            </w:pPr>
          </w:p>
        </w:tc>
        <w:tc>
          <w:tcPr>
            <w:tcW w:w="1843" w:type="dxa"/>
          </w:tcPr>
          <w:p w14:paraId="7DC08718" w14:textId="6A2FA04A" w:rsidR="00D37B3F" w:rsidRPr="009C70E5" w:rsidRDefault="00D37B3F" w:rsidP="009C70E5">
            <w:pPr>
              <w:spacing w:before="0" w:after="0"/>
              <w:jc w:val="left"/>
              <w:rPr>
                <w:rFonts w:cs="Calibri"/>
                <w:sz w:val="22"/>
              </w:rPr>
            </w:pPr>
            <w:r w:rsidRPr="009C70E5">
              <w:rPr>
                <w:rFonts w:cs="Calibri"/>
                <w:sz w:val="22"/>
              </w:rPr>
              <w:t>Active Schools (WDLT) &amp; Education</w:t>
            </w:r>
          </w:p>
        </w:tc>
        <w:tc>
          <w:tcPr>
            <w:tcW w:w="1134" w:type="dxa"/>
          </w:tcPr>
          <w:p w14:paraId="5E0B9A07" w14:textId="40252F11" w:rsidR="00D37B3F" w:rsidRPr="009C70E5" w:rsidRDefault="00D37B3F" w:rsidP="009C70E5">
            <w:pPr>
              <w:spacing w:before="0" w:after="0"/>
              <w:jc w:val="left"/>
              <w:rPr>
                <w:rFonts w:cs="Calibri"/>
                <w:sz w:val="22"/>
              </w:rPr>
            </w:pPr>
            <w:r w:rsidRPr="009C70E5">
              <w:rPr>
                <w:rFonts w:cs="Calibri"/>
                <w:sz w:val="22"/>
              </w:rPr>
              <w:t>August – June Annually</w:t>
            </w:r>
          </w:p>
        </w:tc>
        <w:tc>
          <w:tcPr>
            <w:tcW w:w="3402" w:type="dxa"/>
          </w:tcPr>
          <w:p w14:paraId="7E20F78C" w14:textId="7C8A5803" w:rsidR="00D37B3F" w:rsidRPr="009C70E5" w:rsidRDefault="006709EF" w:rsidP="009C70E5">
            <w:pPr>
              <w:spacing w:before="0" w:after="0"/>
              <w:jc w:val="left"/>
              <w:rPr>
                <w:rFonts w:cs="Calibri"/>
                <w:sz w:val="22"/>
              </w:rPr>
            </w:pPr>
            <w:r w:rsidRPr="006709EF">
              <w:rPr>
                <w:rFonts w:eastAsia="Calibri" w:cs="Calibri"/>
                <w:sz w:val="22"/>
              </w:rPr>
              <w:t xml:space="preserve">Outcome </w:t>
            </w:r>
            <w:r>
              <w:rPr>
                <w:rFonts w:eastAsia="Calibri" w:cs="Calibri"/>
                <w:sz w:val="22"/>
              </w:rPr>
              <w:t>6</w:t>
            </w:r>
            <w:r w:rsidRPr="006709EF">
              <w:rPr>
                <w:rFonts w:eastAsia="Calibri" w:cs="Calibri"/>
                <w:sz w:val="22"/>
              </w:rPr>
              <w:t>:</w:t>
            </w:r>
            <w:r>
              <w:rPr>
                <w:rFonts w:eastAsia="Calibri" w:cs="Calibri"/>
                <w:sz w:val="22"/>
              </w:rPr>
              <w:t xml:space="preserve"> </w:t>
            </w:r>
            <w:r w:rsidRPr="009C70E5">
              <w:rPr>
                <w:rFonts w:eastAsia="Calibri" w:cs="Calibri"/>
                <w:sz w:val="22"/>
              </w:rPr>
              <w:t>Young people grow as active citizens, expressing their voice and enabling change</w:t>
            </w:r>
          </w:p>
        </w:tc>
        <w:tc>
          <w:tcPr>
            <w:tcW w:w="1417" w:type="dxa"/>
          </w:tcPr>
          <w:p w14:paraId="51C5C379" w14:textId="1CB3C8D9" w:rsidR="00D37B3F" w:rsidRPr="009C70E5" w:rsidRDefault="00D37B3F" w:rsidP="009C70E5">
            <w:pPr>
              <w:spacing w:before="0" w:after="0"/>
              <w:jc w:val="left"/>
              <w:rPr>
                <w:rFonts w:cs="Calibri"/>
                <w:sz w:val="22"/>
              </w:rPr>
            </w:pPr>
            <w:r w:rsidRPr="009C70E5">
              <w:rPr>
                <w:rFonts w:cs="Calibri"/>
                <w:sz w:val="22"/>
              </w:rPr>
              <w:t>Case studies/evaluation with participants.</w:t>
            </w:r>
          </w:p>
        </w:tc>
        <w:tc>
          <w:tcPr>
            <w:tcW w:w="2410" w:type="dxa"/>
          </w:tcPr>
          <w:p w14:paraId="2AE8DE7D" w14:textId="377D68A1" w:rsidR="00D37B3F" w:rsidRPr="009C70E5" w:rsidRDefault="00D37B3F" w:rsidP="009C70E5">
            <w:pPr>
              <w:spacing w:before="0" w:after="0"/>
              <w:jc w:val="left"/>
              <w:rPr>
                <w:rFonts w:cs="Calibri"/>
                <w:sz w:val="22"/>
              </w:rPr>
            </w:pPr>
            <w:r w:rsidRPr="009C70E5">
              <w:rPr>
                <w:rFonts w:cs="Calibri"/>
                <w:sz w:val="22"/>
              </w:rPr>
              <w:t>Termly &amp; annual update.</w:t>
            </w:r>
            <w:r w:rsidR="00ED71E1">
              <w:t xml:space="preserve"> </w:t>
            </w:r>
            <w:bookmarkStart w:id="9" w:name="_MON_1810622196"/>
            <w:bookmarkEnd w:id="9"/>
            <w:r w:rsidR="00ED71E1">
              <w:object w:dxaOrig="1508" w:dyaOrig="984" w14:anchorId="27466320">
                <v:shape id="_x0000_i1032" type="#_x0000_t75" style="width:77pt;height:46.5pt" o:ole="">
                  <v:imagedata r:id="rId24" o:title=""/>
                </v:shape>
                <o:OLEObject Type="Embed" ProgID="Word.Document.12" ShapeID="_x0000_i1032" DrawAspect="Icon" ObjectID="_1812868567" r:id="rId25">
                  <o:FieldCodes>\s</o:FieldCodes>
                </o:OLEObject>
              </w:object>
            </w:r>
          </w:p>
        </w:tc>
      </w:tr>
      <w:tr w:rsidR="00662B24" w:rsidRPr="005D7D80" w14:paraId="00A23CE8" w14:textId="77777777" w:rsidTr="00536CA5">
        <w:tc>
          <w:tcPr>
            <w:tcW w:w="14312" w:type="dxa"/>
            <w:gridSpan w:val="7"/>
          </w:tcPr>
          <w:p w14:paraId="6CBE0BF3" w14:textId="77777777" w:rsidR="00662B24" w:rsidRDefault="00662B24" w:rsidP="009C70E5">
            <w:pPr>
              <w:spacing w:before="0" w:after="0"/>
              <w:jc w:val="left"/>
              <w:rPr>
                <w:rFonts w:cs="Calibri"/>
                <w:b/>
                <w:bCs/>
                <w:sz w:val="22"/>
              </w:rPr>
            </w:pPr>
            <w:r w:rsidRPr="00662B24">
              <w:rPr>
                <w:rFonts w:cs="Calibri"/>
                <w:b/>
                <w:bCs/>
                <w:sz w:val="22"/>
              </w:rPr>
              <w:t>Progress 24/25</w:t>
            </w:r>
          </w:p>
          <w:p w14:paraId="2BD7609D" w14:textId="297EA90B" w:rsidR="00662B24" w:rsidRPr="00662B24" w:rsidRDefault="00662B24" w:rsidP="009C70E5">
            <w:pPr>
              <w:spacing w:before="0" w:after="0"/>
              <w:jc w:val="left"/>
              <w:rPr>
                <w:rFonts w:cs="Calibri"/>
                <w:bCs/>
                <w:sz w:val="22"/>
              </w:rPr>
            </w:pPr>
            <w:r w:rsidRPr="00851DAE">
              <w:rPr>
                <w:rFonts w:cs="Calibri"/>
                <w:bCs/>
                <w:sz w:val="22"/>
              </w:rPr>
              <w:t>8 Young Sports Ambassador’s across 4 High Schools. The YA’s attended the YA conference at Hampden Park in September. “The conference was great. It was good to be in a room with lots of other YA’s and chat through ideas with Emma (WD Active Schools mentor) on how we can get the pupils in Dumbarton Academy more involved in sport. We left with lots of ideas on how we can continue to encourage the pupils in school to get involved in sport in our school”.</w:t>
            </w:r>
          </w:p>
        </w:tc>
      </w:tr>
      <w:tr w:rsidR="00840CAC" w:rsidRPr="005D7D80" w14:paraId="2C03D1CF" w14:textId="77777777" w:rsidTr="00045D76">
        <w:tc>
          <w:tcPr>
            <w:tcW w:w="2689" w:type="dxa"/>
          </w:tcPr>
          <w:p w14:paraId="280B9D94" w14:textId="0E6FB60F" w:rsidR="00840CAC" w:rsidRPr="00840CAC" w:rsidRDefault="00840CAC" w:rsidP="00840CAC">
            <w:pPr>
              <w:spacing w:before="0" w:after="0"/>
              <w:jc w:val="left"/>
              <w:rPr>
                <w:rFonts w:cs="Calibri"/>
                <w:sz w:val="22"/>
              </w:rPr>
            </w:pPr>
            <w:r w:rsidRPr="00A50F2E">
              <w:rPr>
                <w:rFonts w:cs="Calibri"/>
                <w:sz w:val="22"/>
              </w:rPr>
              <w:t>West Dunbartonshire Youth Council</w:t>
            </w:r>
          </w:p>
        </w:tc>
        <w:tc>
          <w:tcPr>
            <w:tcW w:w="1417" w:type="dxa"/>
          </w:tcPr>
          <w:p w14:paraId="60A90FB5" w14:textId="6EA80FF3" w:rsidR="00840CAC" w:rsidRPr="00840CAC" w:rsidRDefault="00840CAC" w:rsidP="00840CAC">
            <w:pPr>
              <w:spacing w:before="0" w:after="0"/>
              <w:jc w:val="left"/>
              <w:rPr>
                <w:rFonts w:cs="Calibri"/>
                <w:sz w:val="22"/>
                <w:lang w:val="en-US"/>
              </w:rPr>
            </w:pPr>
            <w:r w:rsidRPr="00840CAC">
              <w:rPr>
                <w:rFonts w:cs="Calibri"/>
                <w:sz w:val="22"/>
              </w:rPr>
              <w:t>Promoting Active Citizenship</w:t>
            </w:r>
          </w:p>
        </w:tc>
        <w:tc>
          <w:tcPr>
            <w:tcW w:w="1843" w:type="dxa"/>
          </w:tcPr>
          <w:p w14:paraId="50CC7489" w14:textId="4078C773" w:rsidR="00840CAC" w:rsidRPr="00840CAC" w:rsidRDefault="00840CAC" w:rsidP="00840CAC">
            <w:pPr>
              <w:spacing w:before="0" w:after="0"/>
              <w:jc w:val="left"/>
              <w:rPr>
                <w:rFonts w:cs="Calibri"/>
                <w:sz w:val="22"/>
              </w:rPr>
            </w:pPr>
            <w:r w:rsidRPr="00840CAC">
              <w:rPr>
                <w:rFonts w:cs="Calibri"/>
                <w:sz w:val="22"/>
              </w:rPr>
              <w:t>WDC Communities Team</w:t>
            </w:r>
          </w:p>
        </w:tc>
        <w:tc>
          <w:tcPr>
            <w:tcW w:w="1134" w:type="dxa"/>
          </w:tcPr>
          <w:p w14:paraId="4E9F872E" w14:textId="1875DF6D" w:rsidR="00840CAC" w:rsidRPr="00840CAC" w:rsidRDefault="00840CAC" w:rsidP="00840CAC">
            <w:pPr>
              <w:spacing w:before="0" w:after="0"/>
              <w:jc w:val="left"/>
              <w:rPr>
                <w:rFonts w:cs="Calibri"/>
                <w:sz w:val="22"/>
              </w:rPr>
            </w:pPr>
            <w:r w:rsidRPr="00840CAC">
              <w:rPr>
                <w:rFonts w:cs="Calibri"/>
                <w:sz w:val="22"/>
              </w:rPr>
              <w:t>Aug</w:t>
            </w:r>
            <w:r w:rsidR="001C7F57">
              <w:rPr>
                <w:rFonts w:cs="Calibri"/>
                <w:sz w:val="22"/>
              </w:rPr>
              <w:t>ust</w:t>
            </w:r>
            <w:r w:rsidRPr="00840CAC">
              <w:rPr>
                <w:rFonts w:cs="Calibri"/>
                <w:sz w:val="22"/>
              </w:rPr>
              <w:t xml:space="preserve"> – June annually </w:t>
            </w:r>
          </w:p>
        </w:tc>
        <w:tc>
          <w:tcPr>
            <w:tcW w:w="3402" w:type="dxa"/>
          </w:tcPr>
          <w:p w14:paraId="5911E0A0" w14:textId="7ECDC04C" w:rsidR="00840CAC" w:rsidRPr="00840CAC" w:rsidRDefault="00840CAC" w:rsidP="00840CAC">
            <w:pPr>
              <w:spacing w:before="0" w:after="0"/>
              <w:jc w:val="left"/>
              <w:rPr>
                <w:rFonts w:eastAsia="Calibri" w:cs="Calibri"/>
                <w:sz w:val="22"/>
              </w:rPr>
            </w:pPr>
            <w:r w:rsidRPr="00840CAC">
              <w:rPr>
                <w:rFonts w:cs="Calibri"/>
                <w:sz w:val="22"/>
              </w:rPr>
              <w:t>Outcome 6</w:t>
            </w:r>
            <w:r>
              <w:rPr>
                <w:rFonts w:cs="Calibri"/>
                <w:sz w:val="22"/>
              </w:rPr>
              <w:t xml:space="preserve">: </w:t>
            </w:r>
            <w:r w:rsidRPr="00840CAC">
              <w:rPr>
                <w:rFonts w:cs="Calibri"/>
                <w:sz w:val="22"/>
              </w:rPr>
              <w:t>Young people grow as active citizens, expressing their voice and enabling change</w:t>
            </w:r>
          </w:p>
        </w:tc>
        <w:tc>
          <w:tcPr>
            <w:tcW w:w="1417" w:type="dxa"/>
          </w:tcPr>
          <w:p w14:paraId="1DE35011" w14:textId="7A94F547" w:rsidR="00840CAC" w:rsidRPr="00840CAC" w:rsidRDefault="00840CAC" w:rsidP="00840CAC">
            <w:pPr>
              <w:spacing w:before="0" w:after="0"/>
              <w:jc w:val="left"/>
              <w:rPr>
                <w:rFonts w:cs="Calibri"/>
                <w:sz w:val="22"/>
              </w:rPr>
            </w:pPr>
            <w:r w:rsidRPr="00840CAC">
              <w:rPr>
                <w:rFonts w:cs="Calibri"/>
                <w:sz w:val="22"/>
              </w:rPr>
              <w:t xml:space="preserve">Consultations/case studies/pre </w:t>
            </w:r>
            <w:r w:rsidRPr="00840CAC">
              <w:rPr>
                <w:rFonts w:cs="Calibri"/>
                <w:sz w:val="22"/>
              </w:rPr>
              <w:lastRenderedPageBreak/>
              <w:t xml:space="preserve">and post evaluation </w:t>
            </w:r>
          </w:p>
        </w:tc>
        <w:tc>
          <w:tcPr>
            <w:tcW w:w="2410" w:type="dxa"/>
          </w:tcPr>
          <w:p w14:paraId="2255100C" w14:textId="3EED7348" w:rsidR="00195AAB" w:rsidRDefault="008B7050" w:rsidP="00840CAC">
            <w:pPr>
              <w:spacing w:before="0" w:after="0"/>
              <w:jc w:val="left"/>
            </w:pPr>
            <w:r>
              <w:object w:dxaOrig="1508" w:dyaOrig="984" w14:anchorId="313AFC4A">
                <v:shape id="_x0000_i1033" type="#_x0000_t75" style="width:77pt;height:46.5pt" o:ole="">
                  <v:imagedata r:id="rId26" o:title=""/>
                </v:shape>
                <o:OLEObject Type="Embed" ProgID="Word.Document.12" ShapeID="_x0000_i1033" DrawAspect="Icon" ObjectID="_1812868568" r:id="rId27">
                  <o:FieldCodes>\s</o:FieldCodes>
                </o:OLEObject>
              </w:object>
            </w:r>
          </w:p>
          <w:p w14:paraId="245AD8FC" w14:textId="459E7EA2" w:rsidR="008B7050" w:rsidRDefault="008B7050" w:rsidP="00840CAC">
            <w:pPr>
              <w:spacing w:before="0" w:after="0"/>
              <w:jc w:val="left"/>
            </w:pPr>
            <w:r>
              <w:object w:dxaOrig="1508" w:dyaOrig="984" w14:anchorId="2F9D6E55">
                <v:shape id="_x0000_i1034" type="#_x0000_t75" style="width:77pt;height:46.5pt" o:ole="">
                  <v:imagedata r:id="rId28" o:title=""/>
                </v:shape>
                <o:OLEObject Type="Embed" ProgID="Word.Document.12" ShapeID="_x0000_i1034" DrawAspect="Icon" ObjectID="_1812868569" r:id="rId29">
                  <o:FieldCodes>\s</o:FieldCodes>
                </o:OLEObject>
              </w:object>
            </w:r>
          </w:p>
          <w:p w14:paraId="43229973" w14:textId="77777777" w:rsidR="008B7050" w:rsidRDefault="008B7050" w:rsidP="00840CAC">
            <w:pPr>
              <w:spacing w:before="0" w:after="0"/>
              <w:jc w:val="left"/>
              <w:rPr>
                <w:rFonts w:cs="Calibri"/>
                <w:color w:val="FF0000"/>
                <w:sz w:val="22"/>
              </w:rPr>
            </w:pPr>
          </w:p>
          <w:p w14:paraId="1ADCEEC3" w14:textId="77777777" w:rsidR="00195AAB" w:rsidRPr="00195AAB" w:rsidRDefault="00195AAB" w:rsidP="00195AAB">
            <w:pPr>
              <w:spacing w:before="0" w:after="0"/>
              <w:jc w:val="left"/>
              <w:rPr>
                <w:rFonts w:cs="Calibri"/>
                <w:color w:val="FF0000"/>
                <w:sz w:val="22"/>
              </w:rPr>
            </w:pPr>
            <w:hyperlink r:id="rId30" w:history="1">
              <w:r w:rsidRPr="00195AAB">
                <w:rPr>
                  <w:rStyle w:val="Hyperlink"/>
                  <w:rFonts w:cs="Calibri"/>
                  <w:sz w:val="22"/>
                </w:rPr>
                <w:t>Shameless Youths - West Dunbartonshire HSCP</w:t>
              </w:r>
            </w:hyperlink>
            <w:r w:rsidRPr="00195AAB">
              <w:rPr>
                <w:rFonts w:cs="Calibri"/>
                <w:color w:val="FF0000"/>
                <w:sz w:val="22"/>
              </w:rPr>
              <w:t xml:space="preserve"> </w:t>
            </w:r>
          </w:p>
          <w:p w14:paraId="28C0653D" w14:textId="77777777" w:rsidR="00195AAB" w:rsidRPr="00195AAB" w:rsidRDefault="00195AAB" w:rsidP="00195AAB">
            <w:pPr>
              <w:spacing w:before="0" w:after="0"/>
              <w:jc w:val="left"/>
              <w:rPr>
                <w:rFonts w:cs="Calibri"/>
                <w:color w:val="FF0000"/>
                <w:sz w:val="22"/>
              </w:rPr>
            </w:pPr>
            <w:hyperlink r:id="rId31" w:history="1">
              <w:r w:rsidRPr="00195AAB">
                <w:rPr>
                  <w:rStyle w:val="Hyperlink"/>
                  <w:rFonts w:cs="Calibri"/>
                  <w:sz w:val="22"/>
                </w:rPr>
                <w:t>Shameless youths Leaflet A5 4pp young people</w:t>
              </w:r>
            </w:hyperlink>
          </w:p>
          <w:p w14:paraId="77F8AA0D" w14:textId="77777777" w:rsidR="00195AAB" w:rsidRPr="00195AAB" w:rsidRDefault="00195AAB" w:rsidP="00195AAB">
            <w:pPr>
              <w:spacing w:before="0" w:after="0"/>
              <w:jc w:val="left"/>
              <w:rPr>
                <w:rFonts w:cs="Calibri"/>
                <w:color w:val="FF0000"/>
                <w:sz w:val="22"/>
              </w:rPr>
            </w:pPr>
            <w:hyperlink r:id="rId32" w:history="1">
              <w:r w:rsidRPr="00195AAB">
                <w:rPr>
                  <w:rStyle w:val="Hyperlink"/>
                  <w:rFonts w:cs="Calibri"/>
                  <w:sz w:val="22"/>
                </w:rPr>
                <w:t>Shameless youths Leaflet A5 4pp single pages</w:t>
              </w:r>
            </w:hyperlink>
          </w:p>
          <w:p w14:paraId="4D50F7F3" w14:textId="77777777" w:rsidR="00195AAB" w:rsidRDefault="00195AAB" w:rsidP="00840CAC">
            <w:pPr>
              <w:spacing w:before="0" w:after="0"/>
              <w:jc w:val="left"/>
              <w:rPr>
                <w:rFonts w:cs="Calibri"/>
                <w:color w:val="FF0000"/>
                <w:sz w:val="22"/>
              </w:rPr>
            </w:pPr>
          </w:p>
          <w:p w14:paraId="34834BE8" w14:textId="539C88DD" w:rsidR="00195AAB" w:rsidRPr="00840CAC" w:rsidRDefault="00195AAB" w:rsidP="00840CAC">
            <w:pPr>
              <w:spacing w:before="0" w:after="0"/>
              <w:jc w:val="left"/>
              <w:rPr>
                <w:rFonts w:cs="Calibri"/>
                <w:sz w:val="22"/>
              </w:rPr>
            </w:pPr>
          </w:p>
        </w:tc>
      </w:tr>
      <w:tr w:rsidR="00840CAC" w:rsidRPr="00840CAC" w14:paraId="7610BEEE" w14:textId="77777777" w:rsidTr="00045D76">
        <w:tc>
          <w:tcPr>
            <w:tcW w:w="2689" w:type="dxa"/>
          </w:tcPr>
          <w:p w14:paraId="1460E308" w14:textId="23A761AD" w:rsidR="00840CAC" w:rsidRPr="00840CAC" w:rsidRDefault="00840CAC" w:rsidP="00840CAC">
            <w:pPr>
              <w:spacing w:before="0" w:after="0"/>
              <w:jc w:val="left"/>
              <w:rPr>
                <w:rFonts w:cs="Calibri"/>
                <w:sz w:val="22"/>
              </w:rPr>
            </w:pPr>
            <w:r w:rsidRPr="00A50F2E">
              <w:rPr>
                <w:rFonts w:cs="Calibri"/>
                <w:sz w:val="22"/>
              </w:rPr>
              <w:lastRenderedPageBreak/>
              <w:t>Members of Scottish Youth Parliament</w:t>
            </w:r>
          </w:p>
        </w:tc>
        <w:tc>
          <w:tcPr>
            <w:tcW w:w="1417" w:type="dxa"/>
          </w:tcPr>
          <w:p w14:paraId="63F2597C" w14:textId="675AE138" w:rsidR="00840CAC" w:rsidRPr="00840CAC" w:rsidRDefault="00840CAC" w:rsidP="00840CAC">
            <w:pPr>
              <w:spacing w:before="0" w:after="0"/>
              <w:jc w:val="left"/>
              <w:rPr>
                <w:rFonts w:cs="Calibri"/>
                <w:sz w:val="22"/>
              </w:rPr>
            </w:pPr>
            <w:r w:rsidRPr="00840CAC">
              <w:rPr>
                <w:rFonts w:cs="Calibri"/>
                <w:sz w:val="22"/>
              </w:rPr>
              <w:t>Promoting Active Citizenship</w:t>
            </w:r>
          </w:p>
        </w:tc>
        <w:tc>
          <w:tcPr>
            <w:tcW w:w="1843" w:type="dxa"/>
          </w:tcPr>
          <w:p w14:paraId="635FD0FF" w14:textId="247F041A" w:rsidR="00840CAC" w:rsidRPr="00840CAC" w:rsidRDefault="00840CAC" w:rsidP="00840CAC">
            <w:pPr>
              <w:spacing w:before="0" w:after="0"/>
              <w:jc w:val="left"/>
              <w:rPr>
                <w:rFonts w:cs="Calibri"/>
                <w:sz w:val="22"/>
              </w:rPr>
            </w:pPr>
            <w:r w:rsidRPr="00840CAC">
              <w:rPr>
                <w:rFonts w:cs="Calibri"/>
                <w:sz w:val="22"/>
              </w:rPr>
              <w:t>WDC Communities Team</w:t>
            </w:r>
          </w:p>
        </w:tc>
        <w:tc>
          <w:tcPr>
            <w:tcW w:w="1134" w:type="dxa"/>
          </w:tcPr>
          <w:p w14:paraId="6DE1B681" w14:textId="473D211C" w:rsidR="00840CAC" w:rsidRPr="00840CAC" w:rsidRDefault="00840CAC" w:rsidP="00840CAC">
            <w:pPr>
              <w:spacing w:before="0" w:after="0"/>
              <w:jc w:val="left"/>
              <w:rPr>
                <w:rFonts w:cs="Calibri"/>
                <w:sz w:val="22"/>
              </w:rPr>
            </w:pPr>
            <w:r w:rsidRPr="00840CAC">
              <w:rPr>
                <w:rFonts w:cs="Calibri"/>
                <w:sz w:val="22"/>
              </w:rPr>
              <w:t>2 yearly term 2023-25</w:t>
            </w:r>
          </w:p>
        </w:tc>
        <w:tc>
          <w:tcPr>
            <w:tcW w:w="3402" w:type="dxa"/>
          </w:tcPr>
          <w:p w14:paraId="072353F9" w14:textId="10C13EF1" w:rsidR="00840CAC" w:rsidRPr="00840CAC" w:rsidRDefault="00840CAC" w:rsidP="00840CAC">
            <w:pPr>
              <w:spacing w:before="0" w:after="0"/>
              <w:jc w:val="left"/>
              <w:rPr>
                <w:rFonts w:cs="Calibri"/>
                <w:sz w:val="22"/>
              </w:rPr>
            </w:pPr>
            <w:r w:rsidRPr="00840CAC">
              <w:rPr>
                <w:rFonts w:cs="Calibri"/>
                <w:sz w:val="22"/>
              </w:rPr>
              <w:t>Outcome 6</w:t>
            </w:r>
            <w:r>
              <w:rPr>
                <w:rFonts w:cs="Calibri"/>
                <w:sz w:val="22"/>
              </w:rPr>
              <w:t xml:space="preserve">: </w:t>
            </w:r>
            <w:r w:rsidRPr="00840CAC">
              <w:rPr>
                <w:rFonts w:cs="Calibri"/>
                <w:sz w:val="22"/>
              </w:rPr>
              <w:t>Young people grow as active citizens, expressing their voice and enabling change</w:t>
            </w:r>
          </w:p>
        </w:tc>
        <w:tc>
          <w:tcPr>
            <w:tcW w:w="1417" w:type="dxa"/>
          </w:tcPr>
          <w:p w14:paraId="71593A84" w14:textId="051B23A7" w:rsidR="00840CAC" w:rsidRPr="00840CAC" w:rsidRDefault="00840CAC" w:rsidP="00840CAC">
            <w:pPr>
              <w:spacing w:before="0" w:after="0"/>
              <w:jc w:val="left"/>
              <w:rPr>
                <w:rFonts w:cs="Calibri"/>
                <w:sz w:val="22"/>
              </w:rPr>
            </w:pPr>
            <w:r w:rsidRPr="00840CAC">
              <w:rPr>
                <w:rFonts w:cs="Calibri"/>
                <w:sz w:val="22"/>
              </w:rPr>
              <w:t>Consultations/case studies/pre and post evaluation</w:t>
            </w:r>
          </w:p>
        </w:tc>
        <w:bookmarkStart w:id="10" w:name="_MON_1810622473"/>
        <w:bookmarkEnd w:id="10"/>
        <w:tc>
          <w:tcPr>
            <w:tcW w:w="2410" w:type="dxa"/>
          </w:tcPr>
          <w:p w14:paraId="0726C99A" w14:textId="479AB9B5" w:rsidR="00DD47FE" w:rsidRPr="00DD47FE" w:rsidRDefault="00A50F2E" w:rsidP="00840CAC">
            <w:pPr>
              <w:spacing w:before="0" w:after="0"/>
              <w:jc w:val="left"/>
              <w:rPr>
                <w:rFonts w:cs="Calibri"/>
                <w:color w:val="FF0000"/>
                <w:sz w:val="22"/>
              </w:rPr>
            </w:pPr>
            <w:r>
              <w:object w:dxaOrig="1508" w:dyaOrig="984" w14:anchorId="1517A828">
                <v:shape id="_x0000_i1035" type="#_x0000_t75" style="width:77pt;height:46.5pt" o:ole="">
                  <v:imagedata r:id="rId33" o:title=""/>
                </v:shape>
                <o:OLEObject Type="Embed" ProgID="Word.Document.12" ShapeID="_x0000_i1035" DrawAspect="Icon" ObjectID="_1812868570" r:id="rId34">
                  <o:FieldCodes>\s</o:FieldCodes>
                </o:OLEObject>
              </w:object>
            </w:r>
          </w:p>
        </w:tc>
      </w:tr>
      <w:tr w:rsidR="00FD47AC" w:rsidRPr="00840CAC" w14:paraId="62E8A71A" w14:textId="77777777" w:rsidTr="00862CE6">
        <w:tc>
          <w:tcPr>
            <w:tcW w:w="14312" w:type="dxa"/>
            <w:gridSpan w:val="7"/>
          </w:tcPr>
          <w:p w14:paraId="4374519E" w14:textId="77777777" w:rsidR="00FD47AC" w:rsidRDefault="00FD47AC" w:rsidP="00840CAC">
            <w:pPr>
              <w:spacing w:before="0" w:after="0"/>
              <w:jc w:val="left"/>
              <w:rPr>
                <w:b/>
                <w:bCs/>
              </w:rPr>
            </w:pPr>
            <w:r w:rsidRPr="00FD47AC">
              <w:rPr>
                <w:b/>
                <w:bCs/>
              </w:rPr>
              <w:t>Progress 24/25</w:t>
            </w:r>
          </w:p>
          <w:p w14:paraId="02D28FF0" w14:textId="5AB3EF0A" w:rsidR="00FD47AC" w:rsidRPr="00FD47AC" w:rsidRDefault="00FD47AC" w:rsidP="00840CAC">
            <w:pPr>
              <w:spacing w:before="0" w:after="0"/>
              <w:jc w:val="left"/>
            </w:pPr>
            <w:r>
              <w:rPr>
                <w:sz w:val="22"/>
              </w:rPr>
              <w:t xml:space="preserve">West Dunbartonshire Youth Council accepted an invite to host the Presiding Officer of the Scottish Parliament, Alison Johnstone, parliamentary staff, and the West of Scotland region's 8 MSP at an event to celebrate youth work within West Dunbartonshire. Members of West Dunbartonshire Youth Council and our MSYPs worked closely with the Scottish Parliament to design this event. The event not only celebrated local youth </w:t>
            </w:r>
            <w:proofErr w:type="gramStart"/>
            <w:r>
              <w:rPr>
                <w:sz w:val="22"/>
              </w:rPr>
              <w:t>work, but</w:t>
            </w:r>
            <w:proofErr w:type="gramEnd"/>
            <w:r>
              <w:rPr>
                <w:sz w:val="22"/>
              </w:rPr>
              <w:t xml:space="preserve"> allowed local young people to better understand and interact with their parliament.</w:t>
            </w:r>
          </w:p>
        </w:tc>
      </w:tr>
      <w:tr w:rsidR="002A3051" w:rsidRPr="00840CAC" w14:paraId="2684D6B1" w14:textId="77777777" w:rsidTr="00045D76">
        <w:tc>
          <w:tcPr>
            <w:tcW w:w="2689" w:type="dxa"/>
          </w:tcPr>
          <w:p w14:paraId="018C7E12" w14:textId="201A72FE" w:rsidR="002A3051" w:rsidRPr="000A4612" w:rsidRDefault="002A3051" w:rsidP="002A3051">
            <w:pPr>
              <w:spacing w:before="0" w:after="0"/>
              <w:jc w:val="left"/>
              <w:rPr>
                <w:rFonts w:cs="Calibri"/>
                <w:sz w:val="22"/>
              </w:rPr>
            </w:pPr>
            <w:r w:rsidRPr="000A4612">
              <w:rPr>
                <w:rFonts w:cs="Calibri"/>
                <w:sz w:val="20"/>
                <w:szCs w:val="20"/>
              </w:rPr>
              <w:t>Tullochan LGBTQ+</w:t>
            </w:r>
          </w:p>
        </w:tc>
        <w:tc>
          <w:tcPr>
            <w:tcW w:w="1417" w:type="dxa"/>
          </w:tcPr>
          <w:p w14:paraId="31BA48CD" w14:textId="77777777" w:rsidR="002A3051" w:rsidRPr="000A4612" w:rsidRDefault="002A3051" w:rsidP="002A3051">
            <w:pPr>
              <w:spacing w:before="0" w:after="0"/>
              <w:jc w:val="left"/>
              <w:rPr>
                <w:rFonts w:cs="Calibri"/>
                <w:sz w:val="20"/>
                <w:szCs w:val="20"/>
              </w:rPr>
            </w:pPr>
            <w:r w:rsidRPr="000A4612">
              <w:rPr>
                <w:rFonts w:cs="Calibri"/>
                <w:sz w:val="20"/>
                <w:szCs w:val="20"/>
              </w:rPr>
              <w:t>Improving Life Chances</w:t>
            </w:r>
          </w:p>
          <w:p w14:paraId="05CD39E1" w14:textId="5287A1BC" w:rsidR="002A3051" w:rsidRPr="000A4612" w:rsidRDefault="002A3051" w:rsidP="002A3051">
            <w:pPr>
              <w:spacing w:before="0" w:after="0"/>
              <w:jc w:val="left"/>
              <w:rPr>
                <w:rFonts w:cs="Calibri"/>
                <w:sz w:val="22"/>
              </w:rPr>
            </w:pPr>
            <w:r w:rsidRPr="000A4612">
              <w:rPr>
                <w:rFonts w:cs="Calibri"/>
                <w:sz w:val="22"/>
              </w:rPr>
              <w:lastRenderedPageBreak/>
              <w:t>Promoting Active Citizenship</w:t>
            </w:r>
          </w:p>
        </w:tc>
        <w:tc>
          <w:tcPr>
            <w:tcW w:w="1843" w:type="dxa"/>
          </w:tcPr>
          <w:p w14:paraId="2D322F34" w14:textId="38548B27" w:rsidR="002A3051" w:rsidRPr="000A4612" w:rsidRDefault="002A3051" w:rsidP="002A3051">
            <w:pPr>
              <w:spacing w:before="0" w:after="0"/>
              <w:jc w:val="left"/>
              <w:rPr>
                <w:rFonts w:cs="Calibri"/>
                <w:sz w:val="22"/>
              </w:rPr>
            </w:pPr>
            <w:r w:rsidRPr="000A4612">
              <w:rPr>
                <w:rFonts w:cs="Calibri"/>
                <w:sz w:val="20"/>
                <w:szCs w:val="20"/>
              </w:rPr>
              <w:lastRenderedPageBreak/>
              <w:t>Tullochan</w:t>
            </w:r>
          </w:p>
        </w:tc>
        <w:tc>
          <w:tcPr>
            <w:tcW w:w="1134" w:type="dxa"/>
          </w:tcPr>
          <w:p w14:paraId="7949A148" w14:textId="1E6B398D" w:rsidR="002A3051" w:rsidRPr="000A4612" w:rsidRDefault="002A3051" w:rsidP="002A3051">
            <w:pPr>
              <w:spacing w:before="0" w:after="0"/>
              <w:jc w:val="left"/>
              <w:rPr>
                <w:rFonts w:cs="Calibri"/>
                <w:sz w:val="22"/>
              </w:rPr>
            </w:pPr>
            <w:r w:rsidRPr="000A4612">
              <w:rPr>
                <w:rFonts w:cs="Calibri"/>
                <w:sz w:val="20"/>
                <w:szCs w:val="20"/>
              </w:rPr>
              <w:t>No Time Scale</w:t>
            </w:r>
          </w:p>
        </w:tc>
        <w:tc>
          <w:tcPr>
            <w:tcW w:w="3402" w:type="dxa"/>
          </w:tcPr>
          <w:p w14:paraId="128B9CA9" w14:textId="77777777" w:rsidR="002A3051" w:rsidRPr="000A4612" w:rsidRDefault="002A3051" w:rsidP="002A3051">
            <w:pPr>
              <w:spacing w:before="0" w:after="0"/>
              <w:jc w:val="left"/>
              <w:rPr>
                <w:rFonts w:cs="Calibri"/>
                <w:sz w:val="20"/>
                <w:szCs w:val="20"/>
              </w:rPr>
            </w:pPr>
            <w:r w:rsidRPr="000A4612">
              <w:rPr>
                <w:rFonts w:cs="Calibri"/>
                <w:b/>
                <w:bCs/>
                <w:sz w:val="20"/>
                <w:szCs w:val="20"/>
              </w:rPr>
              <w:t>Outcome 1</w:t>
            </w:r>
            <w:r w:rsidRPr="000A4612">
              <w:rPr>
                <w:rFonts w:cs="Calibri"/>
                <w:sz w:val="20"/>
                <w:szCs w:val="20"/>
              </w:rPr>
              <w:t xml:space="preserve"> - Young People build their Health and Wellbeing </w:t>
            </w:r>
          </w:p>
          <w:p w14:paraId="18BD3B56" w14:textId="1105A8FC" w:rsidR="002A3051" w:rsidRPr="000A4612" w:rsidRDefault="002A3051" w:rsidP="002A3051">
            <w:pPr>
              <w:spacing w:before="0" w:after="0"/>
              <w:jc w:val="left"/>
              <w:rPr>
                <w:rFonts w:cs="Calibri"/>
                <w:sz w:val="22"/>
              </w:rPr>
            </w:pPr>
            <w:r w:rsidRPr="000A4612">
              <w:rPr>
                <w:rFonts w:cs="Calibri"/>
                <w:b/>
                <w:bCs/>
                <w:sz w:val="20"/>
                <w:szCs w:val="20"/>
              </w:rPr>
              <w:lastRenderedPageBreak/>
              <w:t>Outcome 2</w:t>
            </w:r>
            <w:r w:rsidRPr="000A4612">
              <w:rPr>
                <w:rFonts w:cs="Calibri"/>
                <w:sz w:val="20"/>
                <w:szCs w:val="20"/>
              </w:rPr>
              <w:t xml:space="preserve"> - Young people develop and manage relationships effectively</w:t>
            </w:r>
          </w:p>
        </w:tc>
        <w:tc>
          <w:tcPr>
            <w:tcW w:w="1417" w:type="dxa"/>
          </w:tcPr>
          <w:p w14:paraId="2E9A0AF7" w14:textId="213077C2" w:rsidR="002A3051" w:rsidRPr="000A4612" w:rsidRDefault="002A3051" w:rsidP="002A3051">
            <w:pPr>
              <w:spacing w:before="0" w:after="0"/>
              <w:jc w:val="left"/>
              <w:rPr>
                <w:rFonts w:cs="Calibri"/>
                <w:sz w:val="22"/>
              </w:rPr>
            </w:pPr>
            <w:r w:rsidRPr="000A4612">
              <w:rPr>
                <w:rFonts w:cs="Calibri"/>
                <w:sz w:val="20"/>
                <w:szCs w:val="20"/>
              </w:rPr>
              <w:lastRenderedPageBreak/>
              <w:t xml:space="preserve">Case Studies, Consultation </w:t>
            </w:r>
            <w:r w:rsidRPr="000A4612">
              <w:rPr>
                <w:rFonts w:cs="Calibri"/>
                <w:sz w:val="20"/>
                <w:szCs w:val="20"/>
              </w:rPr>
              <w:lastRenderedPageBreak/>
              <w:t>and evaluation</w:t>
            </w:r>
          </w:p>
        </w:tc>
        <w:tc>
          <w:tcPr>
            <w:tcW w:w="2410" w:type="dxa"/>
          </w:tcPr>
          <w:p w14:paraId="66A36C76" w14:textId="5B6F0765" w:rsidR="002A3051" w:rsidRPr="000A4612" w:rsidRDefault="002A3051" w:rsidP="002A3051">
            <w:pPr>
              <w:spacing w:before="0" w:after="0"/>
              <w:jc w:val="left"/>
            </w:pPr>
            <w:r w:rsidRPr="000A4612">
              <w:rPr>
                <w:rFonts w:cs="Calibri"/>
                <w:sz w:val="20"/>
                <w:szCs w:val="20"/>
              </w:rPr>
              <w:lastRenderedPageBreak/>
              <w:t>Ongoing all year round</w:t>
            </w:r>
          </w:p>
        </w:tc>
      </w:tr>
      <w:tr w:rsidR="006C6864" w:rsidRPr="00840CAC" w14:paraId="290867C2" w14:textId="77777777" w:rsidTr="007848A5">
        <w:tc>
          <w:tcPr>
            <w:tcW w:w="14312" w:type="dxa"/>
            <w:gridSpan w:val="7"/>
          </w:tcPr>
          <w:p w14:paraId="2010D392" w14:textId="77777777" w:rsidR="006C6864" w:rsidRPr="006C6864" w:rsidRDefault="006C6864" w:rsidP="002A3051">
            <w:pPr>
              <w:spacing w:before="0" w:after="0"/>
              <w:jc w:val="left"/>
              <w:rPr>
                <w:rFonts w:cs="Calibri"/>
                <w:b/>
                <w:bCs/>
                <w:sz w:val="22"/>
              </w:rPr>
            </w:pPr>
            <w:r w:rsidRPr="006C6864">
              <w:rPr>
                <w:rFonts w:cs="Calibri"/>
                <w:b/>
                <w:bCs/>
                <w:sz w:val="22"/>
              </w:rPr>
              <w:t>Progress 24/25</w:t>
            </w:r>
          </w:p>
          <w:p w14:paraId="3DF89902" w14:textId="77777777" w:rsidR="006C6864" w:rsidRPr="006C6864" w:rsidRDefault="006C6864" w:rsidP="006C6864">
            <w:pPr>
              <w:rPr>
                <w:rFonts w:eastAsia="Times New Roman" w:cs="Calibri"/>
                <w:color w:val="000000"/>
                <w:sz w:val="22"/>
              </w:rPr>
            </w:pPr>
            <w:proofErr w:type="spellStart"/>
            <w:r w:rsidRPr="006C6864">
              <w:rPr>
                <w:rFonts w:eastAsia="Times New Roman" w:cs="Calibri"/>
                <w:color w:val="000000"/>
                <w:sz w:val="22"/>
              </w:rPr>
              <w:t>Tullochan’s</w:t>
            </w:r>
            <w:proofErr w:type="spellEnd"/>
            <w:r w:rsidRPr="006C6864">
              <w:rPr>
                <w:rFonts w:eastAsia="Times New Roman" w:cs="Calibri"/>
                <w:color w:val="000000"/>
                <w:sz w:val="22"/>
              </w:rPr>
              <w:t xml:space="preserve"> LGBTQ+ action group was created as a safe space for young people to come along and advocate the LGBTQ+ community. Over the year the action group has been a great success, with many activities carried out and new members expanding the group.</w:t>
            </w:r>
          </w:p>
          <w:p w14:paraId="0512B4AD" w14:textId="77777777" w:rsidR="006C6864" w:rsidRPr="006C6864" w:rsidRDefault="006C6864" w:rsidP="006C6864">
            <w:pPr>
              <w:rPr>
                <w:rFonts w:eastAsia="Times New Roman" w:cs="Calibri"/>
                <w:color w:val="000000"/>
                <w:sz w:val="22"/>
              </w:rPr>
            </w:pPr>
            <w:r w:rsidRPr="006C6864">
              <w:rPr>
                <w:rFonts w:eastAsia="Times New Roman" w:cs="Calibri"/>
                <w:color w:val="000000"/>
                <w:sz w:val="22"/>
              </w:rPr>
              <w:t>Since the group was created in 2024, we have gained a significant number of new members. For example, the numbers have increased from initially having 3 members in April 2024 to now currently having 15 members.</w:t>
            </w:r>
          </w:p>
          <w:p w14:paraId="40D791FD" w14:textId="3F84C61E" w:rsidR="006C6864" w:rsidRPr="006C6864" w:rsidRDefault="006C6864" w:rsidP="002A3051">
            <w:pPr>
              <w:spacing w:before="0" w:after="0"/>
              <w:jc w:val="left"/>
              <w:rPr>
                <w:rFonts w:cs="Calibri"/>
                <w:sz w:val="22"/>
              </w:rPr>
            </w:pPr>
          </w:p>
        </w:tc>
      </w:tr>
    </w:tbl>
    <w:p w14:paraId="3BDB93AD" w14:textId="77777777" w:rsidR="00026D75" w:rsidRDefault="00026D75" w:rsidP="00026D75">
      <w:pPr>
        <w:pStyle w:val="Caption"/>
        <w:keepNext/>
      </w:pPr>
    </w:p>
    <w:tbl>
      <w:tblPr>
        <w:tblStyle w:val="TableGrid"/>
        <w:tblW w:w="14312" w:type="dxa"/>
        <w:tblLayout w:type="fixed"/>
        <w:tblLook w:val="04A0" w:firstRow="1" w:lastRow="0" w:firstColumn="1" w:lastColumn="0" w:noHBand="0" w:noVBand="1"/>
      </w:tblPr>
      <w:tblGrid>
        <w:gridCol w:w="2547"/>
        <w:gridCol w:w="1559"/>
        <w:gridCol w:w="1843"/>
        <w:gridCol w:w="1134"/>
        <w:gridCol w:w="3402"/>
        <w:gridCol w:w="1984"/>
        <w:gridCol w:w="1843"/>
      </w:tblGrid>
      <w:tr w:rsidR="00026D75" w:rsidRPr="00E85076" w14:paraId="00AE54B3" w14:textId="77777777" w:rsidTr="3BF727F8">
        <w:trPr>
          <w:tblHeader/>
        </w:trPr>
        <w:tc>
          <w:tcPr>
            <w:tcW w:w="14312" w:type="dxa"/>
            <w:gridSpan w:val="7"/>
            <w:shd w:val="clear" w:color="auto" w:fill="C1E4F5" w:themeFill="accent1" w:themeFillTint="33"/>
          </w:tcPr>
          <w:p w14:paraId="71BD27D7" w14:textId="77777777" w:rsidR="00026D75" w:rsidRPr="00E85076" w:rsidRDefault="00026D75" w:rsidP="004A2808">
            <w:pPr>
              <w:spacing w:before="0" w:after="0"/>
              <w:rPr>
                <w:rFonts w:cs="Calibri"/>
                <w:sz w:val="20"/>
                <w:szCs w:val="20"/>
              </w:rPr>
            </w:pPr>
            <w:bookmarkStart w:id="11" w:name="_Toc172898323"/>
            <w:r>
              <w:t xml:space="preserve">Table </w:t>
            </w:r>
            <w:r>
              <w:rPr>
                <w:noProof/>
              </w:rPr>
              <w:t>12</w:t>
            </w:r>
            <w:r>
              <w:t xml:space="preserve">: </w:t>
            </w:r>
            <w:r w:rsidRPr="00D66E89">
              <w:t xml:space="preserve">Youth Alliance Priority 3: Young </w:t>
            </w:r>
            <w:r>
              <w:t>P</w:t>
            </w:r>
            <w:r w:rsidRPr="00D66E89">
              <w:t xml:space="preserve">eople are </w:t>
            </w:r>
            <w:r>
              <w:t>S</w:t>
            </w:r>
            <w:r w:rsidRPr="00D66E89">
              <w:t xml:space="preserve">uccessful </w:t>
            </w:r>
            <w:r>
              <w:t>L</w:t>
            </w:r>
            <w:r w:rsidRPr="00D66E89">
              <w:t>earners</w:t>
            </w:r>
            <w:bookmarkEnd w:id="11"/>
          </w:p>
        </w:tc>
      </w:tr>
      <w:tr w:rsidR="00026D75" w:rsidRPr="00E85076" w14:paraId="4D53D337" w14:textId="77777777" w:rsidTr="00A50F2E">
        <w:trPr>
          <w:tblHeader/>
        </w:trPr>
        <w:tc>
          <w:tcPr>
            <w:tcW w:w="2547" w:type="dxa"/>
            <w:shd w:val="clear" w:color="auto" w:fill="C1E4F5" w:themeFill="accent1" w:themeFillTint="33"/>
          </w:tcPr>
          <w:p w14:paraId="3AF41897" w14:textId="77777777" w:rsidR="00026D75" w:rsidRPr="00E85076" w:rsidRDefault="00026D75" w:rsidP="004A2808">
            <w:pPr>
              <w:spacing w:before="0" w:after="0"/>
              <w:rPr>
                <w:rFonts w:cs="Calibri"/>
                <w:b/>
                <w:bCs/>
                <w:sz w:val="20"/>
                <w:szCs w:val="20"/>
              </w:rPr>
            </w:pPr>
            <w:r w:rsidRPr="00E85076">
              <w:rPr>
                <w:rFonts w:cs="Calibri"/>
                <w:b/>
                <w:bCs/>
                <w:sz w:val="20"/>
                <w:szCs w:val="20"/>
              </w:rPr>
              <w:t xml:space="preserve">Action </w:t>
            </w:r>
          </w:p>
        </w:tc>
        <w:tc>
          <w:tcPr>
            <w:tcW w:w="1559" w:type="dxa"/>
            <w:shd w:val="clear" w:color="auto" w:fill="C1E4F5" w:themeFill="accent1" w:themeFillTint="33"/>
          </w:tcPr>
          <w:p w14:paraId="41603039" w14:textId="77777777" w:rsidR="00026D75" w:rsidRPr="00E85076" w:rsidRDefault="00026D75" w:rsidP="004A2808">
            <w:pPr>
              <w:spacing w:before="0" w:after="0"/>
              <w:rPr>
                <w:rFonts w:cs="Calibri"/>
                <w:b/>
                <w:bCs/>
                <w:sz w:val="20"/>
                <w:szCs w:val="20"/>
              </w:rPr>
            </w:pPr>
            <w:r w:rsidRPr="00E85076">
              <w:rPr>
                <w:rFonts w:cs="Calibri"/>
                <w:b/>
                <w:bCs/>
                <w:sz w:val="20"/>
                <w:szCs w:val="20"/>
              </w:rPr>
              <w:t>*WD Community planning outcomes</w:t>
            </w:r>
          </w:p>
        </w:tc>
        <w:tc>
          <w:tcPr>
            <w:tcW w:w="1843" w:type="dxa"/>
            <w:shd w:val="clear" w:color="auto" w:fill="C1E4F5" w:themeFill="accent1" w:themeFillTint="33"/>
          </w:tcPr>
          <w:p w14:paraId="2226D812" w14:textId="77777777" w:rsidR="00026D75" w:rsidRPr="00E85076" w:rsidRDefault="00026D75" w:rsidP="004A2808">
            <w:pPr>
              <w:spacing w:before="0" w:after="0"/>
              <w:rPr>
                <w:rFonts w:cs="Calibri"/>
                <w:b/>
                <w:bCs/>
                <w:sz w:val="20"/>
                <w:szCs w:val="20"/>
              </w:rPr>
            </w:pPr>
            <w:r w:rsidRPr="00E85076">
              <w:rPr>
                <w:rFonts w:cs="Calibri"/>
                <w:b/>
                <w:bCs/>
                <w:sz w:val="20"/>
                <w:szCs w:val="20"/>
              </w:rPr>
              <w:t>Lead</w:t>
            </w:r>
          </w:p>
        </w:tc>
        <w:tc>
          <w:tcPr>
            <w:tcW w:w="1134" w:type="dxa"/>
            <w:shd w:val="clear" w:color="auto" w:fill="C1E4F5" w:themeFill="accent1" w:themeFillTint="33"/>
          </w:tcPr>
          <w:p w14:paraId="473BEA74" w14:textId="77777777" w:rsidR="00026D75" w:rsidRPr="00E85076" w:rsidRDefault="00026D75" w:rsidP="004A2808">
            <w:pPr>
              <w:spacing w:before="0" w:after="0"/>
              <w:rPr>
                <w:rFonts w:cs="Calibri"/>
                <w:b/>
                <w:bCs/>
                <w:sz w:val="20"/>
                <w:szCs w:val="20"/>
              </w:rPr>
            </w:pPr>
            <w:r w:rsidRPr="00E85076">
              <w:rPr>
                <w:rFonts w:cs="Calibri"/>
                <w:b/>
                <w:bCs/>
                <w:sz w:val="20"/>
                <w:szCs w:val="20"/>
              </w:rPr>
              <w:t>timescale</w:t>
            </w:r>
          </w:p>
        </w:tc>
        <w:tc>
          <w:tcPr>
            <w:tcW w:w="3402" w:type="dxa"/>
            <w:shd w:val="clear" w:color="auto" w:fill="C1E4F5" w:themeFill="accent1" w:themeFillTint="33"/>
          </w:tcPr>
          <w:p w14:paraId="609E3BA8" w14:textId="77777777" w:rsidR="00026D75" w:rsidRPr="00E85076" w:rsidRDefault="00026D75" w:rsidP="004A2808">
            <w:pPr>
              <w:spacing w:before="0" w:after="0"/>
              <w:rPr>
                <w:rFonts w:cs="Calibri"/>
                <w:b/>
                <w:bCs/>
                <w:sz w:val="20"/>
                <w:szCs w:val="20"/>
              </w:rPr>
            </w:pPr>
            <w:r w:rsidRPr="00E85076">
              <w:rPr>
                <w:rFonts w:cs="Calibri"/>
                <w:b/>
                <w:bCs/>
                <w:sz w:val="20"/>
                <w:szCs w:val="20"/>
              </w:rPr>
              <w:t xml:space="preserve">National Youth work Outcome </w:t>
            </w:r>
          </w:p>
        </w:tc>
        <w:tc>
          <w:tcPr>
            <w:tcW w:w="1984" w:type="dxa"/>
            <w:shd w:val="clear" w:color="auto" w:fill="C1E4F5" w:themeFill="accent1" w:themeFillTint="33"/>
          </w:tcPr>
          <w:p w14:paraId="31637BDE" w14:textId="77777777" w:rsidR="00026D75" w:rsidRPr="00E85076" w:rsidRDefault="00026D75" w:rsidP="004A2808">
            <w:pPr>
              <w:spacing w:before="0" w:after="0"/>
              <w:rPr>
                <w:rFonts w:cs="Calibri"/>
                <w:b/>
                <w:bCs/>
                <w:sz w:val="20"/>
                <w:szCs w:val="20"/>
              </w:rPr>
            </w:pPr>
            <w:r w:rsidRPr="00E85076">
              <w:rPr>
                <w:rFonts w:cs="Calibri"/>
                <w:b/>
                <w:bCs/>
                <w:sz w:val="20"/>
                <w:szCs w:val="20"/>
              </w:rPr>
              <w:t>Method/ Measure of success</w:t>
            </w:r>
          </w:p>
        </w:tc>
        <w:tc>
          <w:tcPr>
            <w:tcW w:w="1843" w:type="dxa"/>
            <w:shd w:val="clear" w:color="auto" w:fill="C1E4F5" w:themeFill="accent1" w:themeFillTint="33"/>
          </w:tcPr>
          <w:p w14:paraId="5093B356" w14:textId="77777777" w:rsidR="00026D75" w:rsidRPr="00E85076" w:rsidRDefault="00026D75" w:rsidP="004A2808">
            <w:pPr>
              <w:spacing w:before="0" w:after="0"/>
              <w:rPr>
                <w:rFonts w:cs="Calibri"/>
                <w:b/>
                <w:bCs/>
                <w:sz w:val="20"/>
                <w:szCs w:val="20"/>
              </w:rPr>
            </w:pPr>
            <w:r w:rsidRPr="00E85076">
              <w:rPr>
                <w:rFonts w:cs="Calibri"/>
                <w:b/>
                <w:bCs/>
                <w:sz w:val="20"/>
                <w:szCs w:val="20"/>
              </w:rPr>
              <w:t>progress</w:t>
            </w:r>
          </w:p>
        </w:tc>
      </w:tr>
      <w:tr w:rsidR="00026D75" w:rsidRPr="00E85076" w14:paraId="37EE615A" w14:textId="77777777" w:rsidTr="00A50F2E">
        <w:tc>
          <w:tcPr>
            <w:tcW w:w="2547" w:type="dxa"/>
          </w:tcPr>
          <w:p w14:paraId="3F3A60BF" w14:textId="6AD685D9" w:rsidR="00026D75" w:rsidRPr="009C70E5" w:rsidRDefault="004B43F5" w:rsidP="009C70E5">
            <w:pPr>
              <w:spacing w:before="0" w:after="0"/>
              <w:jc w:val="left"/>
              <w:rPr>
                <w:rFonts w:cs="Calibri"/>
                <w:sz w:val="22"/>
              </w:rPr>
            </w:pPr>
            <w:r w:rsidRPr="009C70E5">
              <w:rPr>
                <w:rFonts w:cs="Calibri"/>
                <w:sz w:val="22"/>
              </w:rPr>
              <w:t>Young Volunteer Scheme</w:t>
            </w:r>
          </w:p>
        </w:tc>
        <w:tc>
          <w:tcPr>
            <w:tcW w:w="1559" w:type="dxa"/>
          </w:tcPr>
          <w:p w14:paraId="1D821F42" w14:textId="77777777" w:rsidR="00026D75" w:rsidRPr="00743793" w:rsidRDefault="00934387" w:rsidP="009C70E5">
            <w:pPr>
              <w:spacing w:before="0" w:after="0"/>
              <w:jc w:val="left"/>
              <w:rPr>
                <w:sz w:val="22"/>
                <w:lang w:val="en-US"/>
              </w:rPr>
            </w:pPr>
            <w:r w:rsidRPr="00743793">
              <w:rPr>
                <w:sz w:val="22"/>
                <w:lang w:val="en-US"/>
              </w:rPr>
              <w:t>Improving Life Chances</w:t>
            </w:r>
          </w:p>
          <w:p w14:paraId="29DE84E9" w14:textId="77777777" w:rsidR="00934387" w:rsidRPr="00743793" w:rsidRDefault="00934387" w:rsidP="009C70E5">
            <w:pPr>
              <w:spacing w:before="0" w:after="0"/>
              <w:jc w:val="left"/>
              <w:rPr>
                <w:sz w:val="22"/>
                <w:lang w:val="en-US"/>
              </w:rPr>
            </w:pPr>
          </w:p>
          <w:p w14:paraId="3D9E51D9" w14:textId="589D9B2F" w:rsidR="00934387" w:rsidRPr="00743793" w:rsidRDefault="00934387" w:rsidP="009C70E5">
            <w:pPr>
              <w:spacing w:before="0" w:after="0"/>
              <w:jc w:val="left"/>
              <w:rPr>
                <w:rFonts w:cs="Calibri"/>
                <w:sz w:val="22"/>
              </w:rPr>
            </w:pPr>
            <w:r w:rsidRPr="00743793">
              <w:rPr>
                <w:rFonts w:cs="Calibri"/>
                <w:sz w:val="22"/>
                <w:lang w:val="en-US"/>
              </w:rPr>
              <w:t>Promoting Active Citizenship</w:t>
            </w:r>
          </w:p>
        </w:tc>
        <w:tc>
          <w:tcPr>
            <w:tcW w:w="1843" w:type="dxa"/>
          </w:tcPr>
          <w:p w14:paraId="7DB6B484" w14:textId="3AD48675" w:rsidR="00026D75" w:rsidRPr="009C70E5" w:rsidRDefault="004B43F5" w:rsidP="009C70E5">
            <w:pPr>
              <w:spacing w:before="0" w:after="0"/>
              <w:jc w:val="left"/>
              <w:rPr>
                <w:rFonts w:cs="Calibri"/>
                <w:sz w:val="22"/>
              </w:rPr>
            </w:pPr>
            <w:r w:rsidRPr="009C70E5">
              <w:rPr>
                <w:rFonts w:cs="Calibri"/>
                <w:sz w:val="22"/>
              </w:rPr>
              <w:t>Haldane Youth Services</w:t>
            </w:r>
          </w:p>
        </w:tc>
        <w:tc>
          <w:tcPr>
            <w:tcW w:w="1134" w:type="dxa"/>
          </w:tcPr>
          <w:p w14:paraId="65381F1E" w14:textId="77777777" w:rsidR="00026D75" w:rsidRPr="009C70E5" w:rsidRDefault="00026D75" w:rsidP="009C70E5">
            <w:pPr>
              <w:spacing w:before="0" w:after="0"/>
              <w:jc w:val="left"/>
              <w:rPr>
                <w:rFonts w:cs="Calibri"/>
                <w:sz w:val="22"/>
              </w:rPr>
            </w:pPr>
          </w:p>
        </w:tc>
        <w:tc>
          <w:tcPr>
            <w:tcW w:w="3402" w:type="dxa"/>
          </w:tcPr>
          <w:p w14:paraId="350EA2C8" w14:textId="5EC2C69A" w:rsidR="00026D75" w:rsidRPr="009C70E5" w:rsidRDefault="00934387" w:rsidP="00934387">
            <w:pPr>
              <w:spacing w:before="0" w:after="0"/>
              <w:jc w:val="left"/>
              <w:rPr>
                <w:rFonts w:cs="Calibri"/>
                <w:sz w:val="22"/>
              </w:rPr>
            </w:pPr>
            <w:r>
              <w:rPr>
                <w:rFonts w:cs="Calibri"/>
                <w:sz w:val="22"/>
              </w:rPr>
              <w:t xml:space="preserve">Outcome 3: </w:t>
            </w:r>
            <w:r w:rsidR="004B43F5" w:rsidRPr="009C70E5">
              <w:rPr>
                <w:rFonts w:cs="Calibri"/>
                <w:sz w:val="22"/>
              </w:rPr>
              <w:t>Young people create and apply their learning and describe their skills and achievements</w:t>
            </w:r>
          </w:p>
        </w:tc>
        <w:tc>
          <w:tcPr>
            <w:tcW w:w="1984" w:type="dxa"/>
          </w:tcPr>
          <w:p w14:paraId="0298CDDE" w14:textId="15AE5222" w:rsidR="00026D75" w:rsidRPr="009C70E5" w:rsidRDefault="12358EC9" w:rsidP="009C70E5">
            <w:pPr>
              <w:spacing w:before="0" w:after="0"/>
              <w:jc w:val="left"/>
              <w:rPr>
                <w:rFonts w:cs="Calibri"/>
                <w:sz w:val="22"/>
              </w:rPr>
            </w:pPr>
            <w:r w:rsidRPr="009C70E5">
              <w:rPr>
                <w:rFonts w:cs="Calibri"/>
                <w:sz w:val="22"/>
              </w:rPr>
              <w:t>Observation/ Consultation/ case studies /stats</w:t>
            </w:r>
          </w:p>
          <w:p w14:paraId="0D87A72E" w14:textId="05043503" w:rsidR="00026D75" w:rsidRPr="009C70E5" w:rsidRDefault="00026D75" w:rsidP="009C70E5">
            <w:pPr>
              <w:spacing w:before="0" w:after="0"/>
              <w:jc w:val="left"/>
              <w:rPr>
                <w:rFonts w:cs="Calibri"/>
                <w:sz w:val="22"/>
              </w:rPr>
            </w:pPr>
          </w:p>
        </w:tc>
        <w:tc>
          <w:tcPr>
            <w:tcW w:w="1843" w:type="dxa"/>
          </w:tcPr>
          <w:p w14:paraId="28253EFE" w14:textId="478DE5C0" w:rsidR="00026D75" w:rsidRPr="009C70E5" w:rsidRDefault="12358EC9" w:rsidP="009C70E5">
            <w:pPr>
              <w:spacing w:before="0" w:after="0"/>
              <w:jc w:val="left"/>
              <w:rPr>
                <w:rFonts w:cs="Calibri"/>
                <w:sz w:val="22"/>
              </w:rPr>
            </w:pPr>
            <w:r w:rsidRPr="009C70E5">
              <w:rPr>
                <w:rFonts w:cs="Calibri"/>
                <w:sz w:val="22"/>
              </w:rPr>
              <w:t>Annual</w:t>
            </w:r>
          </w:p>
        </w:tc>
      </w:tr>
      <w:tr w:rsidR="001F11B1" w:rsidRPr="00E85076" w14:paraId="0DC888E7" w14:textId="77777777" w:rsidTr="00A50F2E">
        <w:tc>
          <w:tcPr>
            <w:tcW w:w="2547" w:type="dxa"/>
          </w:tcPr>
          <w:p w14:paraId="4F1993AF" w14:textId="7A690BA7" w:rsidR="001F11B1" w:rsidRPr="009C70E5" w:rsidRDefault="001F11B1" w:rsidP="009C70E5">
            <w:pPr>
              <w:spacing w:before="0" w:after="0"/>
              <w:jc w:val="left"/>
              <w:rPr>
                <w:rFonts w:cs="Calibri"/>
                <w:sz w:val="22"/>
              </w:rPr>
            </w:pPr>
            <w:r w:rsidRPr="009C70E5">
              <w:rPr>
                <w:rFonts w:cs="Calibri"/>
                <w:sz w:val="22"/>
              </w:rPr>
              <w:t>Senior Phase Partnership Programme</w:t>
            </w:r>
          </w:p>
        </w:tc>
        <w:tc>
          <w:tcPr>
            <w:tcW w:w="1559" w:type="dxa"/>
          </w:tcPr>
          <w:p w14:paraId="2343802F" w14:textId="35E4EADB" w:rsidR="001F11B1" w:rsidRPr="00743793" w:rsidRDefault="00934387" w:rsidP="009C70E5">
            <w:pPr>
              <w:spacing w:before="0" w:after="0"/>
              <w:jc w:val="left"/>
              <w:rPr>
                <w:rFonts w:cs="Calibri"/>
                <w:sz w:val="22"/>
              </w:rPr>
            </w:pPr>
            <w:r w:rsidRPr="00743793">
              <w:rPr>
                <w:sz w:val="22"/>
                <w:lang w:val="en-US"/>
              </w:rPr>
              <w:t>Improving Life Chances</w:t>
            </w:r>
          </w:p>
        </w:tc>
        <w:tc>
          <w:tcPr>
            <w:tcW w:w="1843" w:type="dxa"/>
          </w:tcPr>
          <w:p w14:paraId="6F995C38" w14:textId="2AF0F47D" w:rsidR="001F11B1" w:rsidRPr="009C70E5" w:rsidRDefault="001F11B1" w:rsidP="009C70E5">
            <w:pPr>
              <w:spacing w:before="0" w:after="0"/>
              <w:jc w:val="left"/>
              <w:rPr>
                <w:rFonts w:cs="Calibri"/>
                <w:sz w:val="22"/>
              </w:rPr>
            </w:pPr>
            <w:r w:rsidRPr="009C70E5">
              <w:rPr>
                <w:rFonts w:cs="Calibri"/>
                <w:sz w:val="22"/>
              </w:rPr>
              <w:t xml:space="preserve">Education / Senior Phase / FE + HE providers </w:t>
            </w:r>
          </w:p>
        </w:tc>
        <w:tc>
          <w:tcPr>
            <w:tcW w:w="1134" w:type="dxa"/>
          </w:tcPr>
          <w:p w14:paraId="6973C5AE" w14:textId="78E0374C" w:rsidR="001F11B1" w:rsidRPr="009C70E5" w:rsidRDefault="001F11B1" w:rsidP="009C70E5">
            <w:pPr>
              <w:spacing w:before="0" w:after="0"/>
              <w:jc w:val="left"/>
              <w:rPr>
                <w:rFonts w:cs="Calibri"/>
                <w:sz w:val="22"/>
              </w:rPr>
            </w:pPr>
            <w:r w:rsidRPr="009C70E5">
              <w:rPr>
                <w:rFonts w:cs="Calibri"/>
                <w:sz w:val="22"/>
              </w:rPr>
              <w:t>Aug – June</w:t>
            </w:r>
          </w:p>
        </w:tc>
        <w:tc>
          <w:tcPr>
            <w:tcW w:w="3402" w:type="dxa"/>
          </w:tcPr>
          <w:p w14:paraId="3423F148" w14:textId="77777777" w:rsidR="00934387" w:rsidRPr="00934387" w:rsidRDefault="00934387" w:rsidP="00934387">
            <w:pPr>
              <w:spacing w:before="0" w:after="0"/>
              <w:jc w:val="left"/>
              <w:rPr>
                <w:rFonts w:cs="Calibri"/>
                <w:sz w:val="22"/>
              </w:rPr>
            </w:pPr>
            <w:r>
              <w:rPr>
                <w:rFonts w:cs="Calibri"/>
                <w:sz w:val="22"/>
              </w:rPr>
              <w:t xml:space="preserve">Outcome7: </w:t>
            </w:r>
            <w:r w:rsidRPr="00934387">
              <w:rPr>
                <w:rFonts w:cs="Calibri"/>
                <w:sz w:val="22"/>
              </w:rPr>
              <w:t xml:space="preserve">Young people broaden their perspectives through new experiences and </w:t>
            </w:r>
          </w:p>
          <w:p w14:paraId="19738F70" w14:textId="61EC199E" w:rsidR="001F11B1" w:rsidRPr="009C70E5" w:rsidRDefault="00934387" w:rsidP="00934387">
            <w:pPr>
              <w:spacing w:before="0" w:after="0"/>
              <w:jc w:val="left"/>
              <w:rPr>
                <w:rFonts w:cs="Calibri"/>
                <w:sz w:val="22"/>
              </w:rPr>
            </w:pPr>
            <w:r w:rsidRPr="00934387">
              <w:rPr>
                <w:rFonts w:cs="Calibri"/>
                <w:sz w:val="22"/>
              </w:rPr>
              <w:t>thinking</w:t>
            </w:r>
          </w:p>
        </w:tc>
        <w:tc>
          <w:tcPr>
            <w:tcW w:w="1984" w:type="dxa"/>
          </w:tcPr>
          <w:p w14:paraId="01526C65" w14:textId="0BBEFEF8" w:rsidR="001F11B1" w:rsidRPr="009C70E5" w:rsidRDefault="001F11B1" w:rsidP="009C70E5">
            <w:pPr>
              <w:spacing w:before="0" w:after="0"/>
              <w:jc w:val="left"/>
              <w:rPr>
                <w:rFonts w:cs="Calibri"/>
                <w:sz w:val="22"/>
              </w:rPr>
            </w:pPr>
            <w:r w:rsidRPr="009C70E5">
              <w:rPr>
                <w:rFonts w:cs="Calibri"/>
                <w:sz w:val="22"/>
              </w:rPr>
              <w:t>Evaluation. Successful completion of course. Increased attainment.</w:t>
            </w:r>
          </w:p>
        </w:tc>
        <w:tc>
          <w:tcPr>
            <w:tcW w:w="1843" w:type="dxa"/>
          </w:tcPr>
          <w:p w14:paraId="39483494" w14:textId="77777777" w:rsidR="001F11B1" w:rsidRPr="009C70E5" w:rsidRDefault="001F11B1" w:rsidP="009C70E5">
            <w:pPr>
              <w:spacing w:before="0" w:after="0"/>
              <w:jc w:val="left"/>
              <w:rPr>
                <w:rFonts w:cs="Calibri"/>
                <w:sz w:val="22"/>
              </w:rPr>
            </w:pPr>
            <w:r w:rsidRPr="009C70E5">
              <w:rPr>
                <w:rFonts w:cs="Calibri"/>
                <w:sz w:val="22"/>
              </w:rPr>
              <w:t>Annual update</w:t>
            </w:r>
          </w:p>
          <w:p w14:paraId="521514B7" w14:textId="2215EC5B" w:rsidR="001F11B1" w:rsidRPr="009C70E5" w:rsidRDefault="001F11B1" w:rsidP="009C70E5">
            <w:pPr>
              <w:spacing w:before="0" w:after="0"/>
              <w:jc w:val="left"/>
              <w:rPr>
                <w:rFonts w:cs="Calibri"/>
                <w:sz w:val="22"/>
              </w:rPr>
            </w:pPr>
            <w:r w:rsidRPr="009C70E5">
              <w:rPr>
                <w:rFonts w:cs="Calibri"/>
                <w:sz w:val="22"/>
              </w:rPr>
              <w:t>Insight Data</w:t>
            </w:r>
          </w:p>
        </w:tc>
      </w:tr>
      <w:tr w:rsidR="001F11B1" w:rsidRPr="00E85076" w14:paraId="5FDA3D12" w14:textId="77777777" w:rsidTr="00A50F2E">
        <w:tc>
          <w:tcPr>
            <w:tcW w:w="2547" w:type="dxa"/>
          </w:tcPr>
          <w:p w14:paraId="6138AB61" w14:textId="3E1929B0" w:rsidR="001F11B1" w:rsidRPr="009C70E5" w:rsidRDefault="001F11B1" w:rsidP="009C70E5">
            <w:pPr>
              <w:spacing w:before="0" w:after="0"/>
              <w:jc w:val="left"/>
              <w:rPr>
                <w:rFonts w:cs="Calibri"/>
                <w:sz w:val="22"/>
              </w:rPr>
            </w:pPr>
            <w:r w:rsidRPr="009C70E5">
              <w:rPr>
                <w:rFonts w:cs="Calibri"/>
                <w:sz w:val="22"/>
              </w:rPr>
              <w:lastRenderedPageBreak/>
              <w:t xml:space="preserve">Engaging Learning Pathway </w:t>
            </w:r>
          </w:p>
        </w:tc>
        <w:tc>
          <w:tcPr>
            <w:tcW w:w="1559" w:type="dxa"/>
          </w:tcPr>
          <w:p w14:paraId="5613A18C" w14:textId="2A12962C" w:rsidR="001F11B1" w:rsidRPr="00743793" w:rsidRDefault="00934387" w:rsidP="009C70E5">
            <w:pPr>
              <w:spacing w:before="0" w:after="0"/>
              <w:jc w:val="left"/>
              <w:rPr>
                <w:rFonts w:cs="Calibri"/>
                <w:sz w:val="22"/>
              </w:rPr>
            </w:pPr>
            <w:r w:rsidRPr="00743793">
              <w:rPr>
                <w:sz w:val="22"/>
                <w:lang w:val="en-US"/>
              </w:rPr>
              <w:t>Improving Life Chances</w:t>
            </w:r>
          </w:p>
        </w:tc>
        <w:tc>
          <w:tcPr>
            <w:tcW w:w="1843" w:type="dxa"/>
          </w:tcPr>
          <w:p w14:paraId="66611B7A" w14:textId="77777777" w:rsidR="001F11B1" w:rsidRPr="009C70E5" w:rsidRDefault="001F11B1" w:rsidP="009C70E5">
            <w:pPr>
              <w:spacing w:before="0" w:after="0"/>
              <w:jc w:val="left"/>
              <w:rPr>
                <w:rFonts w:cs="Calibri"/>
                <w:sz w:val="22"/>
              </w:rPr>
            </w:pPr>
            <w:r w:rsidRPr="009C70E5">
              <w:rPr>
                <w:rFonts w:cs="Calibri"/>
                <w:sz w:val="22"/>
              </w:rPr>
              <w:t xml:space="preserve">Education / DYW School Coordinators  </w:t>
            </w:r>
          </w:p>
          <w:p w14:paraId="4A29549F" w14:textId="77777777" w:rsidR="001F11B1" w:rsidRPr="009C70E5" w:rsidRDefault="001F11B1" w:rsidP="009C70E5">
            <w:pPr>
              <w:spacing w:before="0" w:after="0"/>
              <w:jc w:val="left"/>
              <w:rPr>
                <w:rFonts w:cs="Calibri"/>
                <w:sz w:val="22"/>
              </w:rPr>
            </w:pPr>
          </w:p>
        </w:tc>
        <w:tc>
          <w:tcPr>
            <w:tcW w:w="1134" w:type="dxa"/>
          </w:tcPr>
          <w:p w14:paraId="2EA02CA8" w14:textId="36680FA8" w:rsidR="001F11B1" w:rsidRPr="009C70E5" w:rsidRDefault="001F11B1" w:rsidP="009C70E5">
            <w:pPr>
              <w:spacing w:before="0" w:after="0"/>
              <w:jc w:val="left"/>
              <w:rPr>
                <w:rFonts w:cs="Calibri"/>
                <w:sz w:val="22"/>
              </w:rPr>
            </w:pPr>
            <w:r w:rsidRPr="009C70E5">
              <w:rPr>
                <w:rFonts w:cs="Calibri"/>
                <w:sz w:val="22"/>
              </w:rPr>
              <w:t>Aug – July</w:t>
            </w:r>
          </w:p>
        </w:tc>
        <w:tc>
          <w:tcPr>
            <w:tcW w:w="3402" w:type="dxa"/>
          </w:tcPr>
          <w:p w14:paraId="47F67693" w14:textId="77777777" w:rsidR="00934387" w:rsidRPr="00934387" w:rsidRDefault="00934387" w:rsidP="00934387">
            <w:pPr>
              <w:spacing w:before="0" w:after="0"/>
              <w:jc w:val="left"/>
              <w:rPr>
                <w:rFonts w:cs="Calibri"/>
                <w:sz w:val="22"/>
              </w:rPr>
            </w:pPr>
            <w:r w:rsidRPr="00934387">
              <w:rPr>
                <w:rFonts w:cs="Calibri"/>
                <w:sz w:val="22"/>
              </w:rPr>
              <w:t xml:space="preserve">Outcome7: Young people broaden their perspectives through new experiences and </w:t>
            </w:r>
          </w:p>
          <w:p w14:paraId="51DDFB27" w14:textId="552FB13B" w:rsidR="001F11B1" w:rsidRPr="009C70E5" w:rsidRDefault="00934387" w:rsidP="00934387">
            <w:pPr>
              <w:spacing w:before="0" w:after="0"/>
              <w:jc w:val="left"/>
              <w:rPr>
                <w:rFonts w:cs="Calibri"/>
                <w:sz w:val="22"/>
              </w:rPr>
            </w:pPr>
            <w:r w:rsidRPr="00934387">
              <w:rPr>
                <w:rFonts w:cs="Calibri"/>
                <w:sz w:val="22"/>
              </w:rPr>
              <w:t>thinking</w:t>
            </w:r>
          </w:p>
        </w:tc>
        <w:tc>
          <w:tcPr>
            <w:tcW w:w="1984" w:type="dxa"/>
          </w:tcPr>
          <w:p w14:paraId="4BF8E401" w14:textId="57058490" w:rsidR="001F11B1" w:rsidRPr="009C70E5" w:rsidRDefault="001F11B1" w:rsidP="009C70E5">
            <w:pPr>
              <w:spacing w:before="0" w:after="0"/>
              <w:jc w:val="left"/>
              <w:rPr>
                <w:rFonts w:cs="Calibri"/>
                <w:sz w:val="22"/>
              </w:rPr>
            </w:pPr>
            <w:r w:rsidRPr="009C70E5">
              <w:rPr>
                <w:rFonts w:cs="Calibri"/>
                <w:sz w:val="22"/>
              </w:rPr>
              <w:t>Evaluation / Feedback / Positive Progression / Re-engagement in learning</w:t>
            </w:r>
          </w:p>
        </w:tc>
        <w:tc>
          <w:tcPr>
            <w:tcW w:w="1843" w:type="dxa"/>
          </w:tcPr>
          <w:p w14:paraId="264FD63A" w14:textId="09BB7BEE" w:rsidR="001F11B1" w:rsidRPr="009C70E5" w:rsidRDefault="001F11B1" w:rsidP="009C70E5">
            <w:pPr>
              <w:spacing w:before="0" w:after="0"/>
              <w:jc w:val="left"/>
              <w:rPr>
                <w:rFonts w:cs="Calibri"/>
                <w:sz w:val="22"/>
              </w:rPr>
            </w:pPr>
            <w:r w:rsidRPr="009C70E5">
              <w:rPr>
                <w:rFonts w:cs="Calibri"/>
                <w:sz w:val="22"/>
              </w:rPr>
              <w:t>Annual Report</w:t>
            </w:r>
          </w:p>
        </w:tc>
      </w:tr>
      <w:tr w:rsidR="00D37B3F" w:rsidRPr="00E85076" w14:paraId="701877CD" w14:textId="77777777" w:rsidTr="00A50F2E">
        <w:tc>
          <w:tcPr>
            <w:tcW w:w="2547" w:type="dxa"/>
          </w:tcPr>
          <w:p w14:paraId="3FB20B4D" w14:textId="43D55253" w:rsidR="00D37B3F" w:rsidRPr="009C70E5" w:rsidRDefault="00D37B3F" w:rsidP="009C70E5">
            <w:pPr>
              <w:spacing w:before="0" w:after="0"/>
              <w:jc w:val="left"/>
              <w:rPr>
                <w:rFonts w:cs="Calibri"/>
                <w:sz w:val="22"/>
              </w:rPr>
            </w:pPr>
            <w:r w:rsidRPr="009C70E5">
              <w:rPr>
                <w:rFonts w:cs="Calibri"/>
                <w:sz w:val="22"/>
              </w:rPr>
              <w:t xml:space="preserve">Modern Apprenticeship </w:t>
            </w:r>
            <w:r w:rsidRPr="001C7F57">
              <w:rPr>
                <w:rFonts w:cs="Calibri"/>
                <w:sz w:val="22"/>
              </w:rPr>
              <w:t xml:space="preserve">Programme </w:t>
            </w:r>
            <w:r w:rsidR="00934387" w:rsidRPr="001C7F57">
              <w:rPr>
                <w:rFonts w:cs="Calibri"/>
                <w:sz w:val="22"/>
              </w:rPr>
              <w:t>(development)</w:t>
            </w:r>
          </w:p>
        </w:tc>
        <w:tc>
          <w:tcPr>
            <w:tcW w:w="1559" w:type="dxa"/>
          </w:tcPr>
          <w:p w14:paraId="2C687206" w14:textId="648493A2" w:rsidR="00D37B3F" w:rsidRPr="00743793" w:rsidRDefault="00D37B3F" w:rsidP="009C70E5">
            <w:pPr>
              <w:spacing w:before="0" w:after="0"/>
              <w:jc w:val="left"/>
              <w:rPr>
                <w:rFonts w:cs="Calibri"/>
                <w:sz w:val="22"/>
              </w:rPr>
            </w:pPr>
            <w:r w:rsidRPr="00743793">
              <w:rPr>
                <w:sz w:val="22"/>
                <w:lang w:val="en-US"/>
              </w:rPr>
              <w:t>Improving Life Chances:</w:t>
            </w:r>
          </w:p>
        </w:tc>
        <w:tc>
          <w:tcPr>
            <w:tcW w:w="1843" w:type="dxa"/>
          </w:tcPr>
          <w:p w14:paraId="3DEB1CFB" w14:textId="4D2093AE" w:rsidR="00D37B3F" w:rsidRPr="009C70E5" w:rsidRDefault="00D37B3F" w:rsidP="009C70E5">
            <w:pPr>
              <w:spacing w:before="0" w:after="0"/>
              <w:jc w:val="left"/>
              <w:rPr>
                <w:rFonts w:cs="Calibri"/>
                <w:sz w:val="22"/>
              </w:rPr>
            </w:pPr>
            <w:r w:rsidRPr="009C70E5">
              <w:rPr>
                <w:rFonts w:cs="Calibri"/>
                <w:sz w:val="22"/>
              </w:rPr>
              <w:t>Active Schools (WDLT) &amp; W4U</w:t>
            </w:r>
          </w:p>
        </w:tc>
        <w:tc>
          <w:tcPr>
            <w:tcW w:w="1134" w:type="dxa"/>
          </w:tcPr>
          <w:p w14:paraId="7FC3A9FD" w14:textId="75CE4E47" w:rsidR="00D37B3F" w:rsidRPr="009C70E5" w:rsidRDefault="00D37B3F" w:rsidP="009C70E5">
            <w:pPr>
              <w:spacing w:before="0" w:after="0"/>
              <w:jc w:val="left"/>
              <w:rPr>
                <w:rFonts w:cs="Calibri"/>
                <w:sz w:val="22"/>
              </w:rPr>
            </w:pPr>
            <w:r w:rsidRPr="009C70E5">
              <w:rPr>
                <w:rFonts w:cs="Calibri"/>
                <w:sz w:val="22"/>
              </w:rPr>
              <w:t>January 2025 – June 2026</w:t>
            </w:r>
          </w:p>
        </w:tc>
        <w:tc>
          <w:tcPr>
            <w:tcW w:w="3402" w:type="dxa"/>
          </w:tcPr>
          <w:p w14:paraId="105D42D4" w14:textId="69C404DB" w:rsidR="00D37B3F" w:rsidRPr="009C70E5" w:rsidRDefault="00934387" w:rsidP="009C70E5">
            <w:pPr>
              <w:spacing w:before="0" w:after="0"/>
              <w:jc w:val="left"/>
              <w:rPr>
                <w:rFonts w:cs="Calibri"/>
                <w:sz w:val="22"/>
              </w:rPr>
            </w:pPr>
            <w:r>
              <w:rPr>
                <w:rFonts w:cs="Calibri"/>
                <w:sz w:val="22"/>
              </w:rPr>
              <w:t xml:space="preserve">Outcome 3: </w:t>
            </w:r>
            <w:r w:rsidRPr="009C70E5">
              <w:rPr>
                <w:rFonts w:cs="Calibri"/>
                <w:sz w:val="22"/>
              </w:rPr>
              <w:t>Young people create and apply their learning and describe their skills and achievements</w:t>
            </w:r>
          </w:p>
        </w:tc>
        <w:tc>
          <w:tcPr>
            <w:tcW w:w="1984" w:type="dxa"/>
          </w:tcPr>
          <w:p w14:paraId="39A4C81D" w14:textId="77777777" w:rsidR="00D37B3F" w:rsidRPr="009C70E5" w:rsidRDefault="00D37B3F" w:rsidP="009C70E5">
            <w:pPr>
              <w:spacing w:before="0" w:after="0"/>
              <w:jc w:val="left"/>
              <w:rPr>
                <w:rFonts w:cs="Calibri"/>
                <w:sz w:val="22"/>
              </w:rPr>
            </w:pPr>
            <w:r w:rsidRPr="009C70E5">
              <w:rPr>
                <w:rFonts w:cs="Calibri"/>
                <w:sz w:val="22"/>
              </w:rPr>
              <w:t>Case studies/evaluation.</w:t>
            </w:r>
          </w:p>
          <w:p w14:paraId="64D9727D" w14:textId="77777777" w:rsidR="00D37B3F" w:rsidRPr="009C70E5" w:rsidRDefault="00D37B3F" w:rsidP="009C70E5">
            <w:pPr>
              <w:spacing w:before="0" w:after="0"/>
              <w:jc w:val="left"/>
              <w:rPr>
                <w:rFonts w:cs="Calibri"/>
                <w:sz w:val="22"/>
              </w:rPr>
            </w:pPr>
          </w:p>
        </w:tc>
        <w:tc>
          <w:tcPr>
            <w:tcW w:w="1843" w:type="dxa"/>
          </w:tcPr>
          <w:p w14:paraId="114C641D" w14:textId="77777777" w:rsidR="00D37B3F" w:rsidRDefault="00D37B3F" w:rsidP="009C70E5">
            <w:pPr>
              <w:spacing w:before="0" w:after="0"/>
              <w:jc w:val="left"/>
              <w:rPr>
                <w:rFonts w:cs="Calibri"/>
                <w:sz w:val="22"/>
              </w:rPr>
            </w:pPr>
            <w:r w:rsidRPr="009C70E5">
              <w:rPr>
                <w:rFonts w:cs="Calibri"/>
                <w:sz w:val="22"/>
              </w:rPr>
              <w:t>Termly &amp; annual update.</w:t>
            </w:r>
          </w:p>
          <w:p w14:paraId="5D730AE0" w14:textId="77777777" w:rsidR="00A27B34" w:rsidRDefault="00A27B34" w:rsidP="009C70E5">
            <w:pPr>
              <w:spacing w:before="0" w:after="0"/>
              <w:jc w:val="left"/>
              <w:rPr>
                <w:rFonts w:cs="Calibri"/>
                <w:sz w:val="22"/>
              </w:rPr>
            </w:pPr>
          </w:p>
          <w:p w14:paraId="2474528A" w14:textId="77777777" w:rsidR="00A27B34" w:rsidRDefault="00A27B34" w:rsidP="009C70E5">
            <w:pPr>
              <w:spacing w:before="0" w:after="0"/>
              <w:jc w:val="left"/>
              <w:rPr>
                <w:rFonts w:cs="Calibri"/>
                <w:sz w:val="22"/>
              </w:rPr>
            </w:pPr>
          </w:p>
          <w:bookmarkStart w:id="12" w:name="_MON_1810622653"/>
          <w:bookmarkEnd w:id="12"/>
          <w:p w14:paraId="050A1D73" w14:textId="199330BA" w:rsidR="00ED71E1" w:rsidRPr="009C70E5" w:rsidRDefault="00ED71E1" w:rsidP="009C70E5">
            <w:pPr>
              <w:spacing w:before="0" w:after="0"/>
              <w:jc w:val="left"/>
              <w:rPr>
                <w:rFonts w:cs="Calibri"/>
                <w:sz w:val="22"/>
              </w:rPr>
            </w:pPr>
            <w:r>
              <w:object w:dxaOrig="1508" w:dyaOrig="984" w14:anchorId="304D1E61">
                <v:shape id="_x0000_i1036" type="#_x0000_t75" style="width:77pt;height:46.5pt" o:ole="">
                  <v:imagedata r:id="rId35" o:title=""/>
                </v:shape>
                <o:OLEObject Type="Embed" ProgID="Word.Document.12" ShapeID="_x0000_i1036" DrawAspect="Icon" ObjectID="_1812868571" r:id="rId36">
                  <o:FieldCodes>\s</o:FieldCodes>
                </o:OLEObject>
              </w:object>
            </w:r>
          </w:p>
        </w:tc>
      </w:tr>
      <w:tr w:rsidR="006A4ACC" w:rsidRPr="00E85076" w14:paraId="599F4049" w14:textId="77777777" w:rsidTr="00591A01">
        <w:tc>
          <w:tcPr>
            <w:tcW w:w="14312" w:type="dxa"/>
            <w:gridSpan w:val="7"/>
          </w:tcPr>
          <w:p w14:paraId="30E7889E" w14:textId="77777777" w:rsidR="006A4ACC" w:rsidRDefault="006A4ACC" w:rsidP="009C70E5">
            <w:pPr>
              <w:spacing w:before="0" w:after="0"/>
              <w:jc w:val="left"/>
              <w:rPr>
                <w:rFonts w:cs="Calibri"/>
                <w:b/>
                <w:bCs/>
                <w:sz w:val="22"/>
              </w:rPr>
            </w:pPr>
            <w:r w:rsidRPr="006A4ACC">
              <w:rPr>
                <w:rFonts w:cs="Calibri"/>
                <w:b/>
                <w:bCs/>
                <w:sz w:val="22"/>
              </w:rPr>
              <w:t>Progress 24/25</w:t>
            </w:r>
          </w:p>
          <w:p w14:paraId="099FFC50" w14:textId="32A306DB" w:rsidR="006A4ACC" w:rsidRPr="006A4ACC" w:rsidRDefault="006A4ACC" w:rsidP="006A4ACC">
            <w:pPr>
              <w:rPr>
                <w:rFonts w:cs="Calibri"/>
                <w:sz w:val="20"/>
                <w:szCs w:val="20"/>
              </w:rPr>
            </w:pPr>
            <w:r w:rsidRPr="00851DAE">
              <w:rPr>
                <w:rFonts w:cs="Calibri"/>
                <w:sz w:val="22"/>
              </w:rPr>
              <w:t xml:space="preserve">Active Schools in partnership with Working 4U have welcomed 4 Modern Apprentices in Sports Coaching SCQF 6, SVQ2. This is a 12-month apprenticeship where 4 young people from West Dunbartonshire aged 16 - 24 are mentored and supported to gain valuable experience, skills and qualifications in sport and physical activity.  The apprentices provide targeted support to small groups of pupils in local primary schools. </w:t>
            </w:r>
          </w:p>
        </w:tc>
      </w:tr>
      <w:tr w:rsidR="00D37B3F" w:rsidRPr="00E85076" w14:paraId="25403BBB" w14:textId="77777777" w:rsidTr="00A50F2E">
        <w:tc>
          <w:tcPr>
            <w:tcW w:w="2547" w:type="dxa"/>
          </w:tcPr>
          <w:p w14:paraId="3DE56790" w14:textId="1D798173" w:rsidR="00D37B3F" w:rsidRPr="009C70E5" w:rsidRDefault="00D37B3F" w:rsidP="009C70E5">
            <w:pPr>
              <w:spacing w:before="0" w:after="0"/>
              <w:jc w:val="left"/>
              <w:rPr>
                <w:rFonts w:cs="Calibri"/>
                <w:sz w:val="22"/>
              </w:rPr>
            </w:pPr>
            <w:r w:rsidRPr="009C70E5">
              <w:rPr>
                <w:rFonts w:cs="Calibri"/>
                <w:sz w:val="22"/>
              </w:rPr>
              <w:t>West College Scotland/University Placements</w:t>
            </w:r>
          </w:p>
        </w:tc>
        <w:tc>
          <w:tcPr>
            <w:tcW w:w="1559" w:type="dxa"/>
          </w:tcPr>
          <w:p w14:paraId="24C2E046" w14:textId="5967D8FE" w:rsidR="00D37B3F" w:rsidRPr="00743793" w:rsidRDefault="00D37B3F" w:rsidP="009C70E5">
            <w:pPr>
              <w:spacing w:before="0" w:after="0"/>
              <w:jc w:val="left"/>
              <w:rPr>
                <w:rFonts w:cs="Calibri"/>
                <w:sz w:val="22"/>
              </w:rPr>
            </w:pPr>
            <w:r w:rsidRPr="00743793">
              <w:rPr>
                <w:sz w:val="22"/>
                <w:lang w:val="en-US"/>
              </w:rPr>
              <w:t>Improving Life Chances:</w:t>
            </w:r>
          </w:p>
        </w:tc>
        <w:tc>
          <w:tcPr>
            <w:tcW w:w="1843" w:type="dxa"/>
          </w:tcPr>
          <w:p w14:paraId="6322928D" w14:textId="7FFC60CC" w:rsidR="00D37B3F" w:rsidRPr="009C70E5" w:rsidRDefault="00D37B3F" w:rsidP="009C70E5">
            <w:pPr>
              <w:spacing w:before="0" w:after="0"/>
              <w:jc w:val="left"/>
              <w:rPr>
                <w:rFonts w:cs="Calibri"/>
                <w:sz w:val="22"/>
              </w:rPr>
            </w:pPr>
            <w:r w:rsidRPr="009C70E5">
              <w:rPr>
                <w:rFonts w:cs="Calibri"/>
                <w:sz w:val="22"/>
              </w:rPr>
              <w:t>Active Schools (WDLT) &amp; WCS</w:t>
            </w:r>
          </w:p>
        </w:tc>
        <w:tc>
          <w:tcPr>
            <w:tcW w:w="1134" w:type="dxa"/>
          </w:tcPr>
          <w:p w14:paraId="405D231C" w14:textId="101A7670" w:rsidR="00D37B3F" w:rsidRPr="009C70E5" w:rsidRDefault="00D37B3F" w:rsidP="009C70E5">
            <w:pPr>
              <w:spacing w:before="0" w:after="0"/>
              <w:jc w:val="left"/>
              <w:rPr>
                <w:rFonts w:cs="Calibri"/>
                <w:sz w:val="22"/>
              </w:rPr>
            </w:pPr>
            <w:r w:rsidRPr="009C70E5">
              <w:rPr>
                <w:rFonts w:cs="Calibri"/>
                <w:sz w:val="22"/>
              </w:rPr>
              <w:t>August – June Annually</w:t>
            </w:r>
          </w:p>
        </w:tc>
        <w:tc>
          <w:tcPr>
            <w:tcW w:w="3402" w:type="dxa"/>
          </w:tcPr>
          <w:p w14:paraId="5018B4A0" w14:textId="1FFB2312" w:rsidR="00D37B3F" w:rsidRPr="009C70E5" w:rsidRDefault="00934387" w:rsidP="009C70E5">
            <w:pPr>
              <w:spacing w:before="0" w:after="0"/>
              <w:jc w:val="left"/>
              <w:rPr>
                <w:rFonts w:cs="Calibri"/>
                <w:sz w:val="22"/>
              </w:rPr>
            </w:pPr>
            <w:r>
              <w:rPr>
                <w:rFonts w:cs="Calibri"/>
                <w:sz w:val="22"/>
              </w:rPr>
              <w:t xml:space="preserve">Outcome 3: </w:t>
            </w:r>
            <w:r w:rsidRPr="009C70E5">
              <w:rPr>
                <w:rFonts w:cs="Calibri"/>
                <w:sz w:val="22"/>
              </w:rPr>
              <w:t>Young people create and apply their learning and describe their skills and achievements</w:t>
            </w:r>
          </w:p>
        </w:tc>
        <w:tc>
          <w:tcPr>
            <w:tcW w:w="1984" w:type="dxa"/>
          </w:tcPr>
          <w:p w14:paraId="5ED63497" w14:textId="59E20618" w:rsidR="00D37B3F" w:rsidRPr="009C70E5" w:rsidRDefault="00D37B3F" w:rsidP="009C70E5">
            <w:pPr>
              <w:spacing w:before="0" w:after="0"/>
              <w:jc w:val="left"/>
              <w:rPr>
                <w:rFonts w:cs="Calibri"/>
                <w:sz w:val="22"/>
              </w:rPr>
            </w:pPr>
            <w:r w:rsidRPr="009C70E5">
              <w:rPr>
                <w:rFonts w:cs="Calibri"/>
                <w:sz w:val="22"/>
              </w:rPr>
              <w:t>Case studies/evaluation</w:t>
            </w:r>
          </w:p>
        </w:tc>
        <w:tc>
          <w:tcPr>
            <w:tcW w:w="1843" w:type="dxa"/>
          </w:tcPr>
          <w:p w14:paraId="5AAC7638" w14:textId="14FC71C2" w:rsidR="00D37B3F" w:rsidRPr="009C70E5" w:rsidRDefault="00DF019C" w:rsidP="009C70E5">
            <w:pPr>
              <w:spacing w:before="0" w:after="0"/>
              <w:jc w:val="left"/>
              <w:rPr>
                <w:rFonts w:cs="Calibri"/>
                <w:sz w:val="22"/>
              </w:rPr>
            </w:pPr>
            <w:r w:rsidRPr="00D71F05">
              <w:rPr>
                <w:rFonts w:cs="Calibri"/>
                <w:b/>
                <w:bCs/>
                <w:color w:val="000000" w:themeColor="text1"/>
                <w:sz w:val="20"/>
                <w:szCs w:val="20"/>
                <w:lang w:eastAsia="en-GB"/>
              </w:rPr>
              <w:t>10 students</w:t>
            </w:r>
            <w:r w:rsidRPr="00D71F05">
              <w:rPr>
                <w:rFonts w:cs="Calibri"/>
                <w:color w:val="000000" w:themeColor="text1"/>
                <w:sz w:val="20"/>
                <w:szCs w:val="20"/>
                <w:lang w:eastAsia="en-GB"/>
              </w:rPr>
              <w:t xml:space="preserve"> from WCS and </w:t>
            </w:r>
            <w:r w:rsidRPr="00D71F05">
              <w:rPr>
                <w:rFonts w:cs="Calibri"/>
                <w:b/>
                <w:bCs/>
                <w:color w:val="000000" w:themeColor="text1"/>
                <w:sz w:val="20"/>
                <w:szCs w:val="20"/>
                <w:lang w:eastAsia="en-GB"/>
              </w:rPr>
              <w:t xml:space="preserve">3 </w:t>
            </w:r>
            <w:r w:rsidRPr="00D71F05">
              <w:rPr>
                <w:rFonts w:cs="Calibri"/>
                <w:color w:val="000000" w:themeColor="text1"/>
                <w:sz w:val="20"/>
                <w:szCs w:val="20"/>
                <w:lang w:eastAsia="en-GB"/>
              </w:rPr>
              <w:t>from other universities/colleges</w:t>
            </w:r>
            <w:r>
              <w:rPr>
                <w:rFonts w:cs="Calibri"/>
                <w:color w:val="000000" w:themeColor="text1"/>
                <w:sz w:val="20"/>
                <w:szCs w:val="20"/>
                <w:lang w:eastAsia="en-GB"/>
              </w:rPr>
              <w:t xml:space="preserve"> undertook placements in Primary Schools organised and supported through Active Schools</w:t>
            </w:r>
          </w:p>
        </w:tc>
      </w:tr>
      <w:tr w:rsidR="00D37B3F" w:rsidRPr="00E85076" w14:paraId="2A29E27C" w14:textId="77777777" w:rsidTr="00A50F2E">
        <w:tc>
          <w:tcPr>
            <w:tcW w:w="2547" w:type="dxa"/>
          </w:tcPr>
          <w:p w14:paraId="472EC74F" w14:textId="6C3E2205" w:rsidR="00D37B3F" w:rsidRPr="009C70E5" w:rsidRDefault="00D37B3F" w:rsidP="009C70E5">
            <w:pPr>
              <w:spacing w:before="0" w:after="0"/>
              <w:jc w:val="left"/>
              <w:rPr>
                <w:rFonts w:cs="Calibri"/>
                <w:sz w:val="22"/>
              </w:rPr>
            </w:pPr>
            <w:r w:rsidRPr="009C70E5">
              <w:rPr>
                <w:rFonts w:cs="Calibri"/>
                <w:sz w:val="22"/>
              </w:rPr>
              <w:lastRenderedPageBreak/>
              <w:t>Sports Leaders and Coaching Academy programmes.</w:t>
            </w:r>
          </w:p>
        </w:tc>
        <w:tc>
          <w:tcPr>
            <w:tcW w:w="1559" w:type="dxa"/>
          </w:tcPr>
          <w:p w14:paraId="68A0EC40" w14:textId="26ABF9BA" w:rsidR="00D37B3F" w:rsidRPr="00743793" w:rsidRDefault="00D37B3F" w:rsidP="009C70E5">
            <w:pPr>
              <w:spacing w:before="0" w:after="0"/>
              <w:jc w:val="left"/>
              <w:rPr>
                <w:rFonts w:cs="Calibri"/>
                <w:sz w:val="22"/>
              </w:rPr>
            </w:pPr>
            <w:r w:rsidRPr="00743793">
              <w:rPr>
                <w:sz w:val="22"/>
                <w:lang w:val="en-US"/>
              </w:rPr>
              <w:t>Improving Life Chances:</w:t>
            </w:r>
          </w:p>
        </w:tc>
        <w:tc>
          <w:tcPr>
            <w:tcW w:w="1843" w:type="dxa"/>
          </w:tcPr>
          <w:p w14:paraId="00944931" w14:textId="2F0473B2" w:rsidR="00D37B3F" w:rsidRPr="009C70E5" w:rsidRDefault="00D37B3F" w:rsidP="009C70E5">
            <w:pPr>
              <w:spacing w:before="0" w:after="0"/>
              <w:jc w:val="left"/>
              <w:rPr>
                <w:rFonts w:cs="Calibri"/>
                <w:sz w:val="22"/>
              </w:rPr>
            </w:pPr>
            <w:r w:rsidRPr="009C70E5">
              <w:rPr>
                <w:rFonts w:cs="Calibri"/>
                <w:sz w:val="22"/>
              </w:rPr>
              <w:t>Active Schools (</w:t>
            </w:r>
            <w:r w:rsidR="00934387" w:rsidRPr="009C70E5">
              <w:rPr>
                <w:rFonts w:cs="Calibri"/>
                <w:sz w:val="22"/>
              </w:rPr>
              <w:t xml:space="preserve">WDLT) </w:t>
            </w:r>
            <w:r w:rsidR="00934387">
              <w:rPr>
                <w:rFonts w:cs="Calibri"/>
                <w:sz w:val="22"/>
              </w:rPr>
              <w:t xml:space="preserve">and </w:t>
            </w:r>
            <w:r w:rsidRPr="009C70E5">
              <w:rPr>
                <w:rFonts w:cs="Calibri"/>
                <w:sz w:val="22"/>
              </w:rPr>
              <w:t>Education</w:t>
            </w:r>
          </w:p>
        </w:tc>
        <w:tc>
          <w:tcPr>
            <w:tcW w:w="1134" w:type="dxa"/>
          </w:tcPr>
          <w:p w14:paraId="53C88C87" w14:textId="1C5964ED" w:rsidR="00D37B3F" w:rsidRPr="009C70E5" w:rsidRDefault="00D37B3F" w:rsidP="009C70E5">
            <w:pPr>
              <w:spacing w:before="0" w:after="0"/>
              <w:jc w:val="left"/>
              <w:rPr>
                <w:rFonts w:cs="Calibri"/>
                <w:sz w:val="22"/>
              </w:rPr>
            </w:pPr>
            <w:r w:rsidRPr="009C70E5">
              <w:rPr>
                <w:rFonts w:cs="Calibri"/>
                <w:sz w:val="22"/>
              </w:rPr>
              <w:t>August – June Annually</w:t>
            </w:r>
          </w:p>
        </w:tc>
        <w:tc>
          <w:tcPr>
            <w:tcW w:w="3402" w:type="dxa"/>
          </w:tcPr>
          <w:p w14:paraId="4FC40BEE" w14:textId="007D3765" w:rsidR="00D37B3F" w:rsidRPr="009C70E5" w:rsidRDefault="00934387" w:rsidP="009C70E5">
            <w:pPr>
              <w:spacing w:before="0" w:after="0"/>
              <w:jc w:val="left"/>
              <w:rPr>
                <w:rFonts w:cs="Calibri"/>
                <w:sz w:val="22"/>
              </w:rPr>
            </w:pPr>
            <w:r>
              <w:rPr>
                <w:rFonts w:cs="Calibri"/>
                <w:sz w:val="22"/>
              </w:rPr>
              <w:t xml:space="preserve">Outcome 3: </w:t>
            </w:r>
            <w:r w:rsidRPr="009C70E5">
              <w:rPr>
                <w:rFonts w:cs="Calibri"/>
                <w:sz w:val="22"/>
              </w:rPr>
              <w:t>Young people create and apply their learning and describe their skills and achievements</w:t>
            </w:r>
          </w:p>
        </w:tc>
        <w:tc>
          <w:tcPr>
            <w:tcW w:w="1984" w:type="dxa"/>
          </w:tcPr>
          <w:p w14:paraId="2F0A9C8D" w14:textId="1E0712F6" w:rsidR="00D37B3F" w:rsidRPr="009C70E5" w:rsidRDefault="00D37B3F" w:rsidP="009C70E5">
            <w:pPr>
              <w:spacing w:before="0" w:after="0"/>
              <w:jc w:val="left"/>
              <w:rPr>
                <w:rFonts w:cs="Calibri"/>
                <w:sz w:val="22"/>
              </w:rPr>
            </w:pPr>
            <w:r w:rsidRPr="009C70E5">
              <w:rPr>
                <w:rFonts w:cs="Calibri"/>
                <w:sz w:val="22"/>
              </w:rPr>
              <w:t xml:space="preserve">Case studies/evaluation </w:t>
            </w:r>
          </w:p>
        </w:tc>
        <w:tc>
          <w:tcPr>
            <w:tcW w:w="1843" w:type="dxa"/>
          </w:tcPr>
          <w:p w14:paraId="640D9660" w14:textId="77777777" w:rsidR="00DF019C" w:rsidRPr="00D74394" w:rsidRDefault="00DF019C" w:rsidP="00DF019C">
            <w:pPr>
              <w:rPr>
                <w:rFonts w:cs="Calibri"/>
                <w:sz w:val="20"/>
                <w:szCs w:val="20"/>
              </w:rPr>
            </w:pPr>
            <w:r w:rsidRPr="00D74394">
              <w:rPr>
                <w:rFonts w:cs="Calibri"/>
                <w:b/>
                <w:bCs/>
                <w:sz w:val="20"/>
                <w:szCs w:val="20"/>
              </w:rPr>
              <w:t>495 Primary Pupils</w:t>
            </w:r>
            <w:r w:rsidRPr="00D74394">
              <w:rPr>
                <w:rFonts w:cs="Calibri"/>
                <w:sz w:val="20"/>
                <w:szCs w:val="20"/>
              </w:rPr>
              <w:t xml:space="preserve"> trained in Play Leaders</w:t>
            </w:r>
          </w:p>
          <w:p w14:paraId="784EDB14" w14:textId="77777777" w:rsidR="00DF019C" w:rsidRPr="00D74394" w:rsidRDefault="00DF019C" w:rsidP="00DF019C">
            <w:pPr>
              <w:rPr>
                <w:rFonts w:cs="Calibri"/>
                <w:sz w:val="20"/>
                <w:szCs w:val="20"/>
              </w:rPr>
            </w:pPr>
            <w:r w:rsidRPr="00D74394">
              <w:rPr>
                <w:rFonts w:cs="Calibri"/>
                <w:b/>
                <w:bCs/>
                <w:sz w:val="20"/>
                <w:szCs w:val="20"/>
              </w:rPr>
              <w:t>118 Secondary Pupils</w:t>
            </w:r>
            <w:r w:rsidRPr="00D74394">
              <w:rPr>
                <w:rFonts w:cs="Calibri"/>
                <w:sz w:val="20"/>
                <w:szCs w:val="20"/>
              </w:rPr>
              <w:t xml:space="preserve"> trained in Sports Leaders</w:t>
            </w:r>
          </w:p>
          <w:p w14:paraId="4524A710" w14:textId="0437984A" w:rsidR="00D37B3F" w:rsidRPr="009C70E5" w:rsidRDefault="00DF019C" w:rsidP="00DF019C">
            <w:pPr>
              <w:spacing w:before="0" w:after="0"/>
              <w:jc w:val="left"/>
              <w:rPr>
                <w:rFonts w:cs="Calibri"/>
                <w:sz w:val="22"/>
              </w:rPr>
            </w:pPr>
            <w:r w:rsidRPr="00D74394">
              <w:rPr>
                <w:rFonts w:cs="Calibri"/>
                <w:b/>
                <w:bCs/>
                <w:sz w:val="20"/>
                <w:szCs w:val="20"/>
              </w:rPr>
              <w:t>27 Secondary Pupils</w:t>
            </w:r>
            <w:r w:rsidRPr="00D74394">
              <w:rPr>
                <w:rFonts w:cs="Calibri"/>
                <w:sz w:val="20"/>
                <w:szCs w:val="20"/>
              </w:rPr>
              <w:t xml:space="preserve"> completed </w:t>
            </w:r>
            <w:r>
              <w:rPr>
                <w:rFonts w:cs="Calibri"/>
                <w:sz w:val="20"/>
                <w:szCs w:val="20"/>
              </w:rPr>
              <w:t>‘Step up to Sports Coaching’ programme</w:t>
            </w:r>
          </w:p>
        </w:tc>
      </w:tr>
      <w:tr w:rsidR="001C7F57" w:rsidRPr="00E85076" w14:paraId="411DD36B" w14:textId="77777777" w:rsidTr="00A50F2E">
        <w:tc>
          <w:tcPr>
            <w:tcW w:w="2547" w:type="dxa"/>
          </w:tcPr>
          <w:p w14:paraId="51218CCB" w14:textId="3AB496CC" w:rsidR="001C7F57" w:rsidRPr="001C7F57" w:rsidRDefault="001C7F57" w:rsidP="001C7F57">
            <w:pPr>
              <w:spacing w:before="0" w:after="0"/>
              <w:jc w:val="left"/>
              <w:rPr>
                <w:rFonts w:cs="Calibri"/>
                <w:sz w:val="22"/>
              </w:rPr>
            </w:pPr>
            <w:r w:rsidRPr="00F82050">
              <w:rPr>
                <w:rFonts w:cs="Calibri"/>
                <w:sz w:val="22"/>
              </w:rPr>
              <w:t>WDC Communities Team – VOLA Safe Hub</w:t>
            </w:r>
          </w:p>
        </w:tc>
        <w:tc>
          <w:tcPr>
            <w:tcW w:w="1559" w:type="dxa"/>
          </w:tcPr>
          <w:p w14:paraId="0F2332D2" w14:textId="3D09F497" w:rsidR="001C7F57" w:rsidRPr="001C7F57" w:rsidRDefault="001C7F57" w:rsidP="001C7F57">
            <w:pPr>
              <w:spacing w:before="0" w:after="0"/>
              <w:jc w:val="left"/>
              <w:rPr>
                <w:sz w:val="22"/>
                <w:lang w:val="en-US"/>
              </w:rPr>
            </w:pPr>
            <w:r w:rsidRPr="001C7F57">
              <w:rPr>
                <w:rFonts w:cs="Calibri"/>
                <w:sz w:val="22"/>
              </w:rPr>
              <w:t>Addressing Barriers to Opportunities</w:t>
            </w:r>
          </w:p>
        </w:tc>
        <w:tc>
          <w:tcPr>
            <w:tcW w:w="1843" w:type="dxa"/>
          </w:tcPr>
          <w:p w14:paraId="54616B6B" w14:textId="41F90E96" w:rsidR="001C7F57" w:rsidRPr="001C7F57" w:rsidRDefault="001C7F57" w:rsidP="001C7F57">
            <w:pPr>
              <w:spacing w:before="0" w:after="0"/>
              <w:jc w:val="left"/>
              <w:rPr>
                <w:rFonts w:cs="Calibri"/>
                <w:sz w:val="22"/>
              </w:rPr>
            </w:pPr>
            <w:r w:rsidRPr="001C7F57">
              <w:rPr>
                <w:rFonts w:cs="Calibri"/>
                <w:sz w:val="22"/>
              </w:rPr>
              <w:t xml:space="preserve">WDC Communities Team – Partners Education </w:t>
            </w:r>
          </w:p>
        </w:tc>
        <w:tc>
          <w:tcPr>
            <w:tcW w:w="1134" w:type="dxa"/>
          </w:tcPr>
          <w:p w14:paraId="3862CC80" w14:textId="0AB16025" w:rsidR="001C7F57" w:rsidRPr="001C7F57" w:rsidRDefault="001C7F57" w:rsidP="001C7F57">
            <w:pPr>
              <w:spacing w:before="0" w:after="0"/>
              <w:jc w:val="left"/>
              <w:rPr>
                <w:rFonts w:cs="Calibri"/>
                <w:sz w:val="22"/>
              </w:rPr>
            </w:pPr>
            <w:r w:rsidRPr="001C7F57">
              <w:rPr>
                <w:rFonts w:cs="Calibri"/>
                <w:sz w:val="22"/>
              </w:rPr>
              <w:t>Academic Year – Aug to June</w:t>
            </w:r>
          </w:p>
        </w:tc>
        <w:tc>
          <w:tcPr>
            <w:tcW w:w="3402" w:type="dxa"/>
          </w:tcPr>
          <w:p w14:paraId="414C222B" w14:textId="2593B527" w:rsidR="001C7F57" w:rsidRPr="001C7F57" w:rsidRDefault="001C7F57" w:rsidP="001C7F57">
            <w:pPr>
              <w:spacing w:before="0" w:after="0"/>
              <w:jc w:val="left"/>
              <w:rPr>
                <w:rFonts w:cs="Calibri"/>
                <w:sz w:val="22"/>
              </w:rPr>
            </w:pPr>
            <w:r>
              <w:rPr>
                <w:rFonts w:cs="Calibri"/>
                <w:sz w:val="22"/>
              </w:rPr>
              <w:t xml:space="preserve">Outcome 3: </w:t>
            </w:r>
            <w:r w:rsidRPr="009C70E5">
              <w:rPr>
                <w:rFonts w:cs="Calibri"/>
                <w:sz w:val="22"/>
              </w:rPr>
              <w:t>Young people create and apply their learning and describe their skills and achievements</w:t>
            </w:r>
          </w:p>
        </w:tc>
        <w:tc>
          <w:tcPr>
            <w:tcW w:w="1984" w:type="dxa"/>
          </w:tcPr>
          <w:p w14:paraId="20C79308" w14:textId="1FA4897C" w:rsidR="001C7F57" w:rsidRPr="001C7F57" w:rsidRDefault="001C7F57" w:rsidP="001C7F57">
            <w:pPr>
              <w:spacing w:before="0" w:after="0"/>
              <w:jc w:val="left"/>
              <w:rPr>
                <w:rFonts w:cs="Calibri"/>
                <w:sz w:val="22"/>
              </w:rPr>
            </w:pPr>
            <w:r w:rsidRPr="001C7F57">
              <w:rPr>
                <w:rFonts w:cs="Calibri"/>
                <w:sz w:val="22"/>
              </w:rPr>
              <w:t>Case Studies/evaluations/nationally recognised awards gained</w:t>
            </w:r>
          </w:p>
        </w:tc>
        <w:tc>
          <w:tcPr>
            <w:tcW w:w="1843" w:type="dxa"/>
          </w:tcPr>
          <w:p w14:paraId="5A81C9A7" w14:textId="77777777" w:rsidR="005E79D2" w:rsidRDefault="005E79D2" w:rsidP="001C7F57">
            <w:pPr>
              <w:spacing w:before="0" w:after="0"/>
              <w:jc w:val="left"/>
              <w:rPr>
                <w:rFonts w:cs="Calibri"/>
                <w:sz w:val="22"/>
              </w:rPr>
            </w:pPr>
          </w:p>
          <w:bookmarkStart w:id="13" w:name="_MON_1810466038"/>
          <w:bookmarkEnd w:id="13"/>
          <w:p w14:paraId="52FEE5D3" w14:textId="3FBA48CD" w:rsidR="005E79D2" w:rsidRDefault="005E79D2" w:rsidP="001C7F57">
            <w:pPr>
              <w:spacing w:before="0" w:after="0"/>
              <w:jc w:val="left"/>
              <w:rPr>
                <w:rFonts w:cs="Calibri"/>
                <w:sz w:val="22"/>
              </w:rPr>
            </w:pPr>
            <w:r>
              <w:object w:dxaOrig="1508" w:dyaOrig="984" w14:anchorId="358EBB75">
                <v:shape id="_x0000_i1037" type="#_x0000_t75" style="width:77pt;height:46.5pt" o:ole="">
                  <v:imagedata r:id="rId37" o:title=""/>
                </v:shape>
                <o:OLEObject Type="Embed" ProgID="Word.Document.12" ShapeID="_x0000_i1037" DrawAspect="Icon" ObjectID="_1812868572" r:id="rId38">
                  <o:FieldCodes>\s</o:FieldCodes>
                </o:OLEObject>
              </w:object>
            </w:r>
          </w:p>
          <w:p w14:paraId="4A0A8445" w14:textId="77777777" w:rsidR="005E79D2" w:rsidRDefault="005E79D2" w:rsidP="001C7F57">
            <w:pPr>
              <w:spacing w:before="0" w:after="0"/>
              <w:jc w:val="left"/>
              <w:rPr>
                <w:rFonts w:cs="Calibri"/>
                <w:sz w:val="22"/>
              </w:rPr>
            </w:pPr>
          </w:p>
          <w:p w14:paraId="46C4DAB1" w14:textId="77777777" w:rsidR="005E79D2" w:rsidRDefault="005E79D2" w:rsidP="001C7F57">
            <w:pPr>
              <w:spacing w:before="0" w:after="0"/>
              <w:jc w:val="left"/>
              <w:rPr>
                <w:rFonts w:cs="Calibri"/>
                <w:sz w:val="22"/>
              </w:rPr>
            </w:pPr>
          </w:p>
          <w:bookmarkStart w:id="14" w:name="_MON_1810623124"/>
          <w:bookmarkEnd w:id="14"/>
          <w:p w14:paraId="2360515B" w14:textId="5E9B9E3B" w:rsidR="001C7F57" w:rsidRPr="001C7F57" w:rsidRDefault="005E79D2" w:rsidP="001C7F57">
            <w:pPr>
              <w:spacing w:before="0" w:after="0"/>
              <w:jc w:val="left"/>
              <w:rPr>
                <w:rFonts w:cs="Calibri"/>
                <w:sz w:val="22"/>
              </w:rPr>
            </w:pPr>
            <w:r>
              <w:object w:dxaOrig="1508" w:dyaOrig="984" w14:anchorId="15EDCB44">
                <v:shape id="_x0000_i1038" type="#_x0000_t75" style="width:77pt;height:46.5pt" o:ole="">
                  <v:imagedata r:id="rId39" o:title=""/>
                </v:shape>
                <o:OLEObject Type="Embed" ProgID="Word.Document.12" ShapeID="_x0000_i1038" DrawAspect="Icon" ObjectID="_1812868573" r:id="rId40">
                  <o:FieldCodes>\s</o:FieldCodes>
                </o:OLEObject>
              </w:object>
            </w:r>
          </w:p>
        </w:tc>
      </w:tr>
      <w:tr w:rsidR="00871E98" w:rsidRPr="00E85076" w14:paraId="42AD3284" w14:textId="77777777" w:rsidTr="00B54198">
        <w:tc>
          <w:tcPr>
            <w:tcW w:w="14312" w:type="dxa"/>
            <w:gridSpan w:val="7"/>
          </w:tcPr>
          <w:p w14:paraId="68D31101" w14:textId="77777777" w:rsidR="00871E98" w:rsidRDefault="00871E98" w:rsidP="001C7F57">
            <w:pPr>
              <w:spacing w:before="0" w:after="0"/>
              <w:jc w:val="left"/>
              <w:rPr>
                <w:rFonts w:cs="Calibri"/>
                <w:b/>
                <w:bCs/>
                <w:sz w:val="22"/>
              </w:rPr>
            </w:pPr>
            <w:r w:rsidRPr="00871E98">
              <w:rPr>
                <w:rFonts w:cs="Calibri"/>
                <w:b/>
                <w:bCs/>
                <w:sz w:val="22"/>
              </w:rPr>
              <w:t>Progress 24/25</w:t>
            </w:r>
          </w:p>
          <w:p w14:paraId="2BFDCCF9" w14:textId="05B7E316" w:rsidR="00871E98" w:rsidRPr="00871E98" w:rsidRDefault="00871E98" w:rsidP="001C7F57">
            <w:pPr>
              <w:spacing w:before="0" w:after="0"/>
              <w:jc w:val="left"/>
              <w:rPr>
                <w:rFonts w:cs="Calibri"/>
                <w:sz w:val="22"/>
              </w:rPr>
            </w:pPr>
            <w:r w:rsidRPr="00851DAE">
              <w:rPr>
                <w:rFonts w:cs="Calibri"/>
                <w:sz w:val="22"/>
              </w:rPr>
              <w:t>There are 2 case studies available upon request.</w:t>
            </w:r>
          </w:p>
        </w:tc>
      </w:tr>
      <w:tr w:rsidR="001C7F57" w:rsidRPr="00E85076" w14:paraId="3EF0B0ED" w14:textId="77777777" w:rsidTr="00A50F2E">
        <w:tc>
          <w:tcPr>
            <w:tcW w:w="2547" w:type="dxa"/>
          </w:tcPr>
          <w:p w14:paraId="4B5141D2" w14:textId="24A1E6E9" w:rsidR="001C7F57" w:rsidRPr="001C7F57" w:rsidRDefault="001C7F57" w:rsidP="001C7F57">
            <w:pPr>
              <w:spacing w:before="0" w:after="0"/>
              <w:jc w:val="left"/>
              <w:rPr>
                <w:rFonts w:cs="Calibri"/>
                <w:sz w:val="22"/>
              </w:rPr>
            </w:pPr>
            <w:r w:rsidRPr="00F82050">
              <w:rPr>
                <w:rFonts w:cs="Calibri"/>
                <w:sz w:val="22"/>
              </w:rPr>
              <w:t>WDC Communities Team – Out of School Hours Learning</w:t>
            </w:r>
            <w:r w:rsidRPr="001C7F57">
              <w:rPr>
                <w:rFonts w:cs="Calibri"/>
                <w:sz w:val="22"/>
              </w:rPr>
              <w:t xml:space="preserve"> </w:t>
            </w:r>
          </w:p>
        </w:tc>
        <w:tc>
          <w:tcPr>
            <w:tcW w:w="1559" w:type="dxa"/>
          </w:tcPr>
          <w:p w14:paraId="0756EE62" w14:textId="7224466B" w:rsidR="001C7F57" w:rsidRPr="001C7F57" w:rsidRDefault="001C7F57" w:rsidP="001C7F57">
            <w:pPr>
              <w:spacing w:before="0" w:after="0"/>
              <w:jc w:val="left"/>
              <w:rPr>
                <w:sz w:val="22"/>
                <w:lang w:val="en-US"/>
              </w:rPr>
            </w:pPr>
            <w:r w:rsidRPr="001C7F57">
              <w:rPr>
                <w:rFonts w:cs="Calibri"/>
                <w:sz w:val="22"/>
              </w:rPr>
              <w:t>Addressing Barriers to Opportunities</w:t>
            </w:r>
          </w:p>
        </w:tc>
        <w:tc>
          <w:tcPr>
            <w:tcW w:w="1843" w:type="dxa"/>
          </w:tcPr>
          <w:p w14:paraId="2D03D7F4" w14:textId="74AE658A" w:rsidR="001C7F57" w:rsidRPr="001C7F57" w:rsidRDefault="001C7F57" w:rsidP="001C7F57">
            <w:pPr>
              <w:spacing w:before="0" w:after="0"/>
              <w:jc w:val="left"/>
              <w:rPr>
                <w:rFonts w:cs="Calibri"/>
                <w:sz w:val="22"/>
              </w:rPr>
            </w:pPr>
            <w:r w:rsidRPr="001C7F57">
              <w:rPr>
                <w:rFonts w:cs="Calibri"/>
                <w:sz w:val="22"/>
              </w:rPr>
              <w:t xml:space="preserve">WDC Communities Team – Partners Education </w:t>
            </w:r>
          </w:p>
        </w:tc>
        <w:tc>
          <w:tcPr>
            <w:tcW w:w="1134" w:type="dxa"/>
          </w:tcPr>
          <w:p w14:paraId="078087E2" w14:textId="617A43E9" w:rsidR="001C7F57" w:rsidRPr="001C7F57" w:rsidRDefault="001C7F57" w:rsidP="001C7F57">
            <w:pPr>
              <w:spacing w:before="0" w:after="0"/>
              <w:jc w:val="left"/>
              <w:rPr>
                <w:rFonts w:cs="Calibri"/>
                <w:sz w:val="22"/>
              </w:rPr>
            </w:pPr>
            <w:r w:rsidRPr="001C7F57">
              <w:rPr>
                <w:rFonts w:cs="Calibri"/>
                <w:sz w:val="22"/>
              </w:rPr>
              <w:t xml:space="preserve">Academic Year – Aug to June </w:t>
            </w:r>
          </w:p>
        </w:tc>
        <w:tc>
          <w:tcPr>
            <w:tcW w:w="3402" w:type="dxa"/>
          </w:tcPr>
          <w:p w14:paraId="68E98D37" w14:textId="4ACA9FDA" w:rsidR="001C7F57" w:rsidRPr="001C7F57" w:rsidRDefault="001C7F57" w:rsidP="001C7F57">
            <w:pPr>
              <w:spacing w:before="0" w:after="0"/>
              <w:jc w:val="left"/>
              <w:rPr>
                <w:rFonts w:cs="Calibri"/>
                <w:sz w:val="22"/>
              </w:rPr>
            </w:pPr>
            <w:r>
              <w:rPr>
                <w:rFonts w:cs="Calibri"/>
                <w:sz w:val="22"/>
              </w:rPr>
              <w:t xml:space="preserve">Outcome 3: </w:t>
            </w:r>
            <w:r w:rsidRPr="009C70E5">
              <w:rPr>
                <w:rFonts w:cs="Calibri"/>
                <w:sz w:val="22"/>
              </w:rPr>
              <w:t>Young people create and apply their learning and describe their skills and achievements</w:t>
            </w:r>
          </w:p>
        </w:tc>
        <w:tc>
          <w:tcPr>
            <w:tcW w:w="1984" w:type="dxa"/>
          </w:tcPr>
          <w:p w14:paraId="62DB65F3" w14:textId="5DCD6149" w:rsidR="001C7F57" w:rsidRPr="001C7F57" w:rsidRDefault="001C7F57" w:rsidP="001C7F57">
            <w:pPr>
              <w:spacing w:before="0" w:after="0"/>
              <w:jc w:val="left"/>
              <w:rPr>
                <w:rFonts w:cs="Calibri"/>
                <w:sz w:val="22"/>
              </w:rPr>
            </w:pPr>
            <w:r w:rsidRPr="001C7F57">
              <w:rPr>
                <w:rFonts w:cs="Calibri"/>
                <w:sz w:val="22"/>
              </w:rPr>
              <w:t>Case Studies/evaluations/nationally recognised awards gained</w:t>
            </w:r>
          </w:p>
        </w:tc>
        <w:tc>
          <w:tcPr>
            <w:tcW w:w="1843" w:type="dxa"/>
          </w:tcPr>
          <w:p w14:paraId="15E2F57E" w14:textId="41D6487C" w:rsidR="001C7F57" w:rsidRPr="001C7F57" w:rsidRDefault="001C7F57" w:rsidP="001C7F57">
            <w:pPr>
              <w:spacing w:before="0" w:after="0"/>
              <w:jc w:val="left"/>
              <w:rPr>
                <w:rFonts w:cs="Calibri"/>
                <w:sz w:val="22"/>
              </w:rPr>
            </w:pPr>
            <w:r w:rsidRPr="001C7F57">
              <w:rPr>
                <w:rFonts w:cs="Calibri"/>
                <w:sz w:val="22"/>
              </w:rPr>
              <w:t>End of year reports</w:t>
            </w:r>
            <w:r w:rsidR="00DD47FE">
              <w:rPr>
                <w:rFonts w:cs="Calibri"/>
                <w:sz w:val="22"/>
              </w:rPr>
              <w:t xml:space="preserve"> – end of Q1. Celebration events held 8</w:t>
            </w:r>
            <w:r w:rsidR="00DD47FE" w:rsidRPr="00DD47FE">
              <w:rPr>
                <w:rFonts w:cs="Calibri"/>
                <w:sz w:val="22"/>
                <w:vertAlign w:val="superscript"/>
              </w:rPr>
              <w:t>th</w:t>
            </w:r>
            <w:r w:rsidR="00DD47FE">
              <w:rPr>
                <w:rFonts w:cs="Calibri"/>
                <w:sz w:val="22"/>
              </w:rPr>
              <w:t xml:space="preserve"> and 13</w:t>
            </w:r>
            <w:r w:rsidR="00DD47FE" w:rsidRPr="00DD47FE">
              <w:rPr>
                <w:rFonts w:cs="Calibri"/>
                <w:sz w:val="22"/>
                <w:vertAlign w:val="superscript"/>
              </w:rPr>
              <w:t>th</w:t>
            </w:r>
            <w:r w:rsidR="00DD47FE">
              <w:rPr>
                <w:rFonts w:cs="Calibri"/>
                <w:sz w:val="22"/>
              </w:rPr>
              <w:t xml:space="preserve"> May </w:t>
            </w:r>
            <w:r w:rsidR="00DD47FE">
              <w:rPr>
                <w:rFonts w:cs="Calibri"/>
                <w:sz w:val="22"/>
              </w:rPr>
              <w:lastRenderedPageBreak/>
              <w:t>2025 – Celebrate Learning</w:t>
            </w:r>
          </w:p>
        </w:tc>
      </w:tr>
      <w:tr w:rsidR="00D37B3F" w:rsidRPr="00E85076" w14:paraId="74DE110D" w14:textId="77777777" w:rsidTr="00A50F2E">
        <w:tc>
          <w:tcPr>
            <w:tcW w:w="2547" w:type="dxa"/>
          </w:tcPr>
          <w:p w14:paraId="277E46D6" w14:textId="0ACABC0C" w:rsidR="00D37B3F" w:rsidRPr="009C70E5" w:rsidRDefault="00D37B3F" w:rsidP="009C70E5">
            <w:pPr>
              <w:spacing w:before="0" w:after="0"/>
              <w:jc w:val="left"/>
              <w:rPr>
                <w:rFonts w:cs="Calibri"/>
                <w:sz w:val="22"/>
              </w:rPr>
            </w:pPr>
            <w:r w:rsidRPr="009C70E5">
              <w:rPr>
                <w:rFonts w:cs="Calibri"/>
                <w:sz w:val="22"/>
              </w:rPr>
              <w:lastRenderedPageBreak/>
              <w:t>W4U Apprenticeship Programmes – Foundation and Modern</w:t>
            </w:r>
          </w:p>
        </w:tc>
        <w:tc>
          <w:tcPr>
            <w:tcW w:w="1559" w:type="dxa"/>
          </w:tcPr>
          <w:p w14:paraId="21C981DB" w14:textId="77777777" w:rsidR="00D37B3F" w:rsidRDefault="00D37B3F" w:rsidP="009C70E5">
            <w:pPr>
              <w:spacing w:before="0" w:after="0"/>
              <w:jc w:val="left"/>
              <w:rPr>
                <w:sz w:val="22"/>
                <w:lang w:val="en-US"/>
              </w:rPr>
            </w:pPr>
            <w:r w:rsidRPr="00934387">
              <w:rPr>
                <w:sz w:val="22"/>
                <w:lang w:val="en-US"/>
              </w:rPr>
              <w:t>Addressing Barriers to Opportunity</w:t>
            </w:r>
          </w:p>
          <w:p w14:paraId="4A94593B" w14:textId="77777777" w:rsidR="00934387" w:rsidRDefault="00934387" w:rsidP="009C70E5">
            <w:pPr>
              <w:spacing w:before="0" w:after="0"/>
              <w:jc w:val="left"/>
              <w:rPr>
                <w:sz w:val="22"/>
                <w:lang w:val="en-US"/>
              </w:rPr>
            </w:pPr>
          </w:p>
          <w:p w14:paraId="32703744" w14:textId="382FF9FC" w:rsidR="00934387" w:rsidRPr="00934387" w:rsidRDefault="00934387" w:rsidP="009C70E5">
            <w:pPr>
              <w:spacing w:before="0" w:after="0"/>
              <w:jc w:val="left"/>
              <w:rPr>
                <w:rFonts w:cs="Calibri"/>
                <w:sz w:val="22"/>
              </w:rPr>
            </w:pPr>
            <w:r w:rsidRPr="009C70E5">
              <w:rPr>
                <w:rFonts w:cs="Calibri"/>
                <w:sz w:val="22"/>
              </w:rPr>
              <w:t>Improving Life Chances</w:t>
            </w:r>
          </w:p>
        </w:tc>
        <w:tc>
          <w:tcPr>
            <w:tcW w:w="1843" w:type="dxa"/>
          </w:tcPr>
          <w:p w14:paraId="1604F609" w14:textId="7E9B358D" w:rsidR="00D37B3F" w:rsidRPr="009C70E5" w:rsidRDefault="00D37B3F" w:rsidP="009C70E5">
            <w:pPr>
              <w:spacing w:before="0" w:after="0"/>
              <w:jc w:val="left"/>
              <w:rPr>
                <w:rFonts w:cs="Calibri"/>
                <w:sz w:val="22"/>
              </w:rPr>
            </w:pPr>
            <w:r w:rsidRPr="009C70E5">
              <w:rPr>
                <w:rFonts w:cs="Calibri"/>
                <w:sz w:val="22"/>
              </w:rPr>
              <w:t>W4U</w:t>
            </w:r>
            <w:r w:rsidRPr="009C70E5">
              <w:rPr>
                <w:rFonts w:cs="Calibri"/>
                <w:sz w:val="22"/>
              </w:rPr>
              <w:br/>
              <w:t>Partners -Education SDS/ Training providers</w:t>
            </w:r>
          </w:p>
        </w:tc>
        <w:tc>
          <w:tcPr>
            <w:tcW w:w="1134" w:type="dxa"/>
          </w:tcPr>
          <w:p w14:paraId="575F71F0" w14:textId="58EBE499" w:rsidR="00D37B3F" w:rsidRPr="009C70E5" w:rsidRDefault="00D37B3F" w:rsidP="009C70E5">
            <w:pPr>
              <w:spacing w:before="0" w:after="0"/>
              <w:jc w:val="left"/>
              <w:rPr>
                <w:rFonts w:cs="Calibri"/>
                <w:sz w:val="22"/>
              </w:rPr>
            </w:pPr>
            <w:r w:rsidRPr="009C70E5">
              <w:rPr>
                <w:rFonts w:cs="Calibri"/>
                <w:sz w:val="22"/>
              </w:rPr>
              <w:t xml:space="preserve">9 months – 4 years </w:t>
            </w:r>
          </w:p>
        </w:tc>
        <w:tc>
          <w:tcPr>
            <w:tcW w:w="3402" w:type="dxa"/>
          </w:tcPr>
          <w:p w14:paraId="03A2E6A6" w14:textId="1AAE5218" w:rsidR="00D37B3F" w:rsidRPr="009C70E5" w:rsidRDefault="00934387" w:rsidP="009C70E5">
            <w:pPr>
              <w:spacing w:before="0" w:after="0"/>
              <w:jc w:val="left"/>
              <w:rPr>
                <w:rFonts w:cs="Calibri"/>
                <w:sz w:val="22"/>
              </w:rPr>
            </w:pPr>
            <w:r>
              <w:rPr>
                <w:rFonts w:cs="Calibri"/>
                <w:sz w:val="22"/>
              </w:rPr>
              <w:t xml:space="preserve">Outcome 3: </w:t>
            </w:r>
            <w:r w:rsidRPr="009C70E5">
              <w:rPr>
                <w:rFonts w:cs="Calibri"/>
                <w:sz w:val="22"/>
              </w:rPr>
              <w:t>Young people create and apply their learning and describe their skills and achievements</w:t>
            </w:r>
          </w:p>
        </w:tc>
        <w:tc>
          <w:tcPr>
            <w:tcW w:w="1984" w:type="dxa"/>
          </w:tcPr>
          <w:p w14:paraId="50B6CBBB" w14:textId="77777777" w:rsidR="00D37B3F" w:rsidRDefault="00D37B3F" w:rsidP="009C70E5">
            <w:pPr>
              <w:spacing w:before="0" w:after="0"/>
              <w:jc w:val="left"/>
              <w:rPr>
                <w:rFonts w:cs="Calibri"/>
                <w:sz w:val="22"/>
              </w:rPr>
            </w:pPr>
            <w:r w:rsidRPr="009C70E5">
              <w:rPr>
                <w:rFonts w:cs="Calibri"/>
                <w:sz w:val="22"/>
              </w:rPr>
              <w:t>Case studies on completion/ evaluation</w:t>
            </w:r>
          </w:p>
          <w:p w14:paraId="0E86580A" w14:textId="437E2948" w:rsidR="00A27B34" w:rsidRDefault="00A27B34" w:rsidP="009C70E5">
            <w:pPr>
              <w:spacing w:before="0" w:after="0"/>
              <w:jc w:val="left"/>
            </w:pPr>
          </w:p>
          <w:p w14:paraId="4BB70664" w14:textId="77777777" w:rsidR="00A27B34" w:rsidRDefault="00A27B34" w:rsidP="009C70E5">
            <w:pPr>
              <w:spacing w:before="0" w:after="0"/>
              <w:jc w:val="left"/>
            </w:pPr>
          </w:p>
          <w:p w14:paraId="2420DFC2" w14:textId="04BE4DC3" w:rsidR="00A27B34" w:rsidRDefault="00A27B34" w:rsidP="009C70E5">
            <w:pPr>
              <w:spacing w:before="0" w:after="0"/>
              <w:jc w:val="left"/>
            </w:pPr>
          </w:p>
          <w:p w14:paraId="3291ED58" w14:textId="77777777" w:rsidR="00A27B34" w:rsidRDefault="00A27B34" w:rsidP="009C70E5">
            <w:pPr>
              <w:spacing w:before="0" w:after="0"/>
              <w:jc w:val="left"/>
            </w:pPr>
          </w:p>
          <w:p w14:paraId="1B771558" w14:textId="539B96ED" w:rsidR="00A27B34" w:rsidRPr="009C70E5" w:rsidRDefault="00A27B34" w:rsidP="009C70E5">
            <w:pPr>
              <w:spacing w:before="0" w:after="0"/>
              <w:jc w:val="left"/>
              <w:rPr>
                <w:rFonts w:cs="Calibri"/>
                <w:sz w:val="22"/>
              </w:rPr>
            </w:pPr>
          </w:p>
        </w:tc>
        <w:tc>
          <w:tcPr>
            <w:tcW w:w="1843" w:type="dxa"/>
          </w:tcPr>
          <w:p w14:paraId="73DDBC92" w14:textId="77777777" w:rsidR="00A27B34" w:rsidRDefault="00D37B3F" w:rsidP="009C70E5">
            <w:pPr>
              <w:spacing w:before="0" w:after="0"/>
              <w:jc w:val="left"/>
            </w:pPr>
            <w:r w:rsidRPr="009C70E5">
              <w:rPr>
                <w:rFonts w:cs="Calibri"/>
                <w:sz w:val="22"/>
              </w:rPr>
              <w:t>Annual update</w:t>
            </w:r>
            <w:r w:rsidR="004D33C0">
              <w:t xml:space="preserve"> </w:t>
            </w:r>
          </w:p>
          <w:p w14:paraId="13BF0446" w14:textId="77777777" w:rsidR="00A27B34" w:rsidRDefault="00A27B34" w:rsidP="009C70E5">
            <w:pPr>
              <w:spacing w:before="0" w:after="0"/>
              <w:jc w:val="left"/>
            </w:pPr>
          </w:p>
          <w:bookmarkStart w:id="15" w:name="_MON_1808732073"/>
          <w:bookmarkEnd w:id="15"/>
          <w:p w14:paraId="6A4AA02E" w14:textId="07D03DBB" w:rsidR="00A27B34" w:rsidRDefault="00A27B34" w:rsidP="009C70E5">
            <w:pPr>
              <w:spacing w:before="0" w:after="0"/>
              <w:jc w:val="left"/>
            </w:pPr>
            <w:r>
              <w:object w:dxaOrig="1508" w:dyaOrig="984" w14:anchorId="0B885276">
                <v:shape id="_x0000_i1039" type="#_x0000_t75" style="width:77pt;height:46.5pt" o:ole="">
                  <v:imagedata r:id="rId41" o:title=""/>
                </v:shape>
                <o:OLEObject Type="Embed" ProgID="Word.Document.12" ShapeID="_x0000_i1039" DrawAspect="Icon" ObjectID="_1812868574" r:id="rId42">
                  <o:FieldCodes>\s</o:FieldCodes>
                </o:OLEObject>
              </w:object>
            </w:r>
          </w:p>
          <w:p w14:paraId="4DE5E5A0" w14:textId="77777777" w:rsidR="00A27B34" w:rsidRDefault="00A27B34" w:rsidP="009C70E5">
            <w:pPr>
              <w:spacing w:before="0" w:after="0"/>
              <w:jc w:val="left"/>
            </w:pPr>
          </w:p>
          <w:bookmarkStart w:id="16" w:name="_MON_1808734685"/>
          <w:bookmarkEnd w:id="16"/>
          <w:p w14:paraId="427A9CCC" w14:textId="4BEFE9B7" w:rsidR="00D37B3F" w:rsidRPr="009C70E5" w:rsidRDefault="00A27B34" w:rsidP="009C70E5">
            <w:pPr>
              <w:spacing w:before="0" w:after="0"/>
              <w:jc w:val="left"/>
              <w:rPr>
                <w:rFonts w:cs="Calibri"/>
                <w:sz w:val="22"/>
              </w:rPr>
            </w:pPr>
            <w:r>
              <w:object w:dxaOrig="1508" w:dyaOrig="984" w14:anchorId="0F482B12">
                <v:shape id="_x0000_i1040" type="#_x0000_t75" style="width:77pt;height:46.5pt" o:ole="">
                  <v:imagedata r:id="rId43" o:title=""/>
                </v:shape>
                <o:OLEObject Type="Embed" ProgID="Word.Document.12" ShapeID="_x0000_i1040" DrawAspect="Icon" ObjectID="_1812868575" r:id="rId44">
                  <o:FieldCodes>\s</o:FieldCodes>
                </o:OLEObject>
              </w:object>
            </w:r>
            <w:bookmarkStart w:id="17" w:name="_MON_1810623251"/>
            <w:bookmarkEnd w:id="17"/>
            <w:r w:rsidR="004D33C0">
              <w:object w:dxaOrig="1508" w:dyaOrig="984" w14:anchorId="4AE43189">
                <v:shape id="_x0000_i1041" type="#_x0000_t75" style="width:77pt;height:46.5pt" o:ole="">
                  <v:imagedata r:id="rId45" o:title=""/>
                </v:shape>
                <o:OLEObject Type="Embed" ProgID="Word.Document.12" ShapeID="_x0000_i1041" DrawAspect="Icon" ObjectID="_1812868576" r:id="rId46">
                  <o:FieldCodes>\s</o:FieldCodes>
                </o:OLEObject>
              </w:object>
            </w:r>
          </w:p>
        </w:tc>
      </w:tr>
      <w:tr w:rsidR="00D76202" w:rsidRPr="00E85076" w14:paraId="40A784FC" w14:textId="77777777" w:rsidTr="00F042E6">
        <w:tc>
          <w:tcPr>
            <w:tcW w:w="14312" w:type="dxa"/>
            <w:gridSpan w:val="7"/>
          </w:tcPr>
          <w:p w14:paraId="147BF2EC" w14:textId="77777777" w:rsidR="00D76202" w:rsidRDefault="00D76202" w:rsidP="009C70E5">
            <w:pPr>
              <w:spacing w:before="0" w:after="0"/>
              <w:jc w:val="left"/>
              <w:rPr>
                <w:rFonts w:cs="Calibri"/>
                <w:b/>
                <w:bCs/>
                <w:sz w:val="22"/>
              </w:rPr>
            </w:pPr>
            <w:r w:rsidRPr="00D76202">
              <w:rPr>
                <w:rFonts w:cs="Calibri"/>
                <w:b/>
                <w:bCs/>
                <w:sz w:val="22"/>
              </w:rPr>
              <w:t>Progress 24/25</w:t>
            </w:r>
          </w:p>
          <w:p w14:paraId="5C1C3198" w14:textId="3E260CD8" w:rsidR="00D76202" w:rsidRPr="00D76202" w:rsidRDefault="00D76202" w:rsidP="009C70E5">
            <w:pPr>
              <w:spacing w:before="0" w:after="0"/>
              <w:jc w:val="left"/>
              <w:rPr>
                <w:rFonts w:cs="Calibri"/>
                <w:sz w:val="22"/>
              </w:rPr>
            </w:pPr>
            <w:r w:rsidRPr="00851DAE">
              <w:rPr>
                <w:rFonts w:cs="Calibri"/>
                <w:sz w:val="20"/>
                <w:szCs w:val="20"/>
              </w:rPr>
              <w:t>2 testimonies available upon request.</w:t>
            </w:r>
          </w:p>
        </w:tc>
      </w:tr>
      <w:tr w:rsidR="00D37B3F" w:rsidRPr="00E85076" w14:paraId="23CB916C" w14:textId="77777777" w:rsidTr="00A50F2E">
        <w:tc>
          <w:tcPr>
            <w:tcW w:w="2547" w:type="dxa"/>
          </w:tcPr>
          <w:p w14:paraId="27A90681" w14:textId="1244CEB7" w:rsidR="00D37B3F" w:rsidRPr="009C70E5" w:rsidRDefault="00D37B3F" w:rsidP="009C70E5">
            <w:pPr>
              <w:spacing w:before="0" w:after="0"/>
              <w:jc w:val="left"/>
              <w:rPr>
                <w:rFonts w:cs="Calibri"/>
                <w:sz w:val="22"/>
              </w:rPr>
            </w:pPr>
            <w:r w:rsidRPr="009C70E5">
              <w:rPr>
                <w:rFonts w:cs="Calibri"/>
                <w:sz w:val="22"/>
              </w:rPr>
              <w:t>Volunteer Skills Programme</w:t>
            </w:r>
          </w:p>
        </w:tc>
        <w:tc>
          <w:tcPr>
            <w:tcW w:w="1559" w:type="dxa"/>
          </w:tcPr>
          <w:p w14:paraId="74BAEED6" w14:textId="77777777" w:rsidR="00D37B3F" w:rsidRDefault="00D37B3F" w:rsidP="009C70E5">
            <w:pPr>
              <w:spacing w:before="0" w:after="0"/>
              <w:jc w:val="left"/>
              <w:rPr>
                <w:rFonts w:cs="Calibri"/>
                <w:sz w:val="22"/>
              </w:rPr>
            </w:pPr>
            <w:r w:rsidRPr="009C70E5">
              <w:rPr>
                <w:rFonts w:cs="Calibri"/>
                <w:sz w:val="22"/>
              </w:rPr>
              <w:t>Addressing barriers to opportunity</w:t>
            </w:r>
          </w:p>
          <w:p w14:paraId="61847FFC" w14:textId="77777777" w:rsidR="00934387" w:rsidRPr="009C70E5" w:rsidRDefault="00934387" w:rsidP="009C70E5">
            <w:pPr>
              <w:spacing w:before="0" w:after="0"/>
              <w:jc w:val="left"/>
              <w:rPr>
                <w:rFonts w:cs="Calibri"/>
                <w:sz w:val="22"/>
              </w:rPr>
            </w:pPr>
          </w:p>
          <w:p w14:paraId="1A6B5A88" w14:textId="426975F6" w:rsidR="00D37B3F" w:rsidRPr="009C70E5" w:rsidRDefault="00D37B3F" w:rsidP="009C70E5">
            <w:pPr>
              <w:spacing w:before="0" w:after="0"/>
              <w:jc w:val="left"/>
              <w:rPr>
                <w:rFonts w:cs="Calibri"/>
                <w:sz w:val="22"/>
              </w:rPr>
            </w:pPr>
            <w:r w:rsidRPr="009C70E5">
              <w:rPr>
                <w:rFonts w:cs="Calibri"/>
                <w:sz w:val="22"/>
              </w:rPr>
              <w:t>Improving Life Chances</w:t>
            </w:r>
          </w:p>
        </w:tc>
        <w:tc>
          <w:tcPr>
            <w:tcW w:w="1843" w:type="dxa"/>
          </w:tcPr>
          <w:p w14:paraId="237CDAD1" w14:textId="2C902C3A" w:rsidR="00D37B3F" w:rsidRPr="009C70E5" w:rsidRDefault="00D37B3F" w:rsidP="009C70E5">
            <w:pPr>
              <w:spacing w:before="0" w:after="0"/>
              <w:jc w:val="left"/>
              <w:rPr>
                <w:rFonts w:cs="Calibri"/>
                <w:sz w:val="22"/>
              </w:rPr>
            </w:pPr>
            <w:r w:rsidRPr="009C70E5">
              <w:rPr>
                <w:rFonts w:cs="Calibri"/>
                <w:sz w:val="22"/>
              </w:rPr>
              <w:t>W4U Partners - employers</w:t>
            </w:r>
          </w:p>
        </w:tc>
        <w:tc>
          <w:tcPr>
            <w:tcW w:w="1134" w:type="dxa"/>
          </w:tcPr>
          <w:p w14:paraId="07E33B60" w14:textId="299B8DFF" w:rsidR="00D37B3F" w:rsidRPr="009C70E5" w:rsidRDefault="00D37B3F" w:rsidP="009C70E5">
            <w:pPr>
              <w:spacing w:before="0" w:after="0"/>
              <w:jc w:val="left"/>
              <w:rPr>
                <w:rFonts w:cs="Calibri"/>
                <w:sz w:val="22"/>
              </w:rPr>
            </w:pPr>
            <w:r w:rsidRPr="009C70E5">
              <w:rPr>
                <w:rFonts w:cs="Calibri"/>
                <w:sz w:val="22"/>
              </w:rPr>
              <w:t>9 weeks (3 groups per year)</w:t>
            </w:r>
          </w:p>
        </w:tc>
        <w:tc>
          <w:tcPr>
            <w:tcW w:w="3402" w:type="dxa"/>
          </w:tcPr>
          <w:p w14:paraId="3369953D" w14:textId="5AD65E0B" w:rsidR="00D37B3F" w:rsidRPr="009C70E5" w:rsidRDefault="00743793" w:rsidP="009C70E5">
            <w:pPr>
              <w:spacing w:before="0" w:after="0"/>
              <w:jc w:val="left"/>
              <w:rPr>
                <w:rFonts w:cs="Calibri"/>
                <w:sz w:val="22"/>
              </w:rPr>
            </w:pPr>
            <w:r>
              <w:rPr>
                <w:rFonts w:cs="Calibri"/>
                <w:sz w:val="22"/>
              </w:rPr>
              <w:t xml:space="preserve">Outcome 3: </w:t>
            </w:r>
            <w:r w:rsidRPr="009C70E5">
              <w:rPr>
                <w:rFonts w:cs="Calibri"/>
                <w:sz w:val="22"/>
              </w:rPr>
              <w:t>Young people create and apply their learning and describe their skills and achievements</w:t>
            </w:r>
          </w:p>
        </w:tc>
        <w:tc>
          <w:tcPr>
            <w:tcW w:w="1984" w:type="dxa"/>
          </w:tcPr>
          <w:p w14:paraId="1E85CDC8" w14:textId="77777777" w:rsidR="00A27B34" w:rsidRDefault="00D37B3F" w:rsidP="009C70E5">
            <w:pPr>
              <w:spacing w:before="0" w:after="0"/>
              <w:jc w:val="left"/>
              <w:rPr>
                <w:rFonts w:cs="Calibri"/>
                <w:sz w:val="22"/>
              </w:rPr>
            </w:pPr>
            <w:r w:rsidRPr="009C70E5">
              <w:rPr>
                <w:rFonts w:cs="Calibri"/>
                <w:sz w:val="22"/>
              </w:rPr>
              <w:t>Case studies/ evaluation</w:t>
            </w:r>
          </w:p>
          <w:p w14:paraId="2E15FC47" w14:textId="47B500AC" w:rsidR="00A27B34" w:rsidRDefault="00A27B34" w:rsidP="009C70E5">
            <w:pPr>
              <w:spacing w:before="0" w:after="0"/>
              <w:jc w:val="left"/>
            </w:pPr>
          </w:p>
          <w:p w14:paraId="5C3FCC65" w14:textId="49AB8DDA" w:rsidR="00A27B34" w:rsidRDefault="00A27B34" w:rsidP="009C70E5">
            <w:pPr>
              <w:spacing w:before="0" w:after="0"/>
              <w:jc w:val="left"/>
            </w:pPr>
          </w:p>
          <w:p w14:paraId="748F03F2" w14:textId="1C7C0105" w:rsidR="00D37B3F" w:rsidRPr="009C70E5" w:rsidRDefault="00D37B3F" w:rsidP="009C70E5">
            <w:pPr>
              <w:spacing w:before="0" w:after="0"/>
              <w:jc w:val="left"/>
              <w:rPr>
                <w:rFonts w:cs="Calibri"/>
                <w:sz w:val="22"/>
              </w:rPr>
            </w:pPr>
            <w:r w:rsidRPr="009C70E5">
              <w:rPr>
                <w:rFonts w:cs="Calibri"/>
                <w:sz w:val="22"/>
              </w:rPr>
              <w:t xml:space="preserve"> </w:t>
            </w:r>
          </w:p>
        </w:tc>
        <w:tc>
          <w:tcPr>
            <w:tcW w:w="1843" w:type="dxa"/>
          </w:tcPr>
          <w:p w14:paraId="242928DE" w14:textId="77777777" w:rsidR="00D37B3F" w:rsidRDefault="00D37B3F" w:rsidP="009C70E5">
            <w:pPr>
              <w:spacing w:before="0" w:after="0"/>
              <w:jc w:val="left"/>
              <w:rPr>
                <w:rFonts w:cs="Calibri"/>
                <w:sz w:val="22"/>
              </w:rPr>
            </w:pPr>
            <w:r w:rsidRPr="009C70E5">
              <w:rPr>
                <w:rFonts w:cs="Calibri"/>
                <w:sz w:val="22"/>
              </w:rPr>
              <w:t>Annual update on 3 groups</w:t>
            </w:r>
          </w:p>
          <w:p w14:paraId="4DB5F5D2" w14:textId="77777777" w:rsidR="00A27B34" w:rsidRDefault="00A27B34" w:rsidP="009C70E5">
            <w:pPr>
              <w:spacing w:before="0" w:after="0"/>
              <w:jc w:val="left"/>
              <w:rPr>
                <w:rFonts w:cs="Calibri"/>
                <w:sz w:val="22"/>
              </w:rPr>
            </w:pPr>
          </w:p>
          <w:p w14:paraId="34189F06" w14:textId="69F0C93C" w:rsidR="00A27B34" w:rsidRDefault="00A27B34" w:rsidP="009C70E5">
            <w:pPr>
              <w:spacing w:before="0" w:after="0"/>
              <w:jc w:val="left"/>
              <w:rPr>
                <w:rFonts w:cs="Calibri"/>
                <w:sz w:val="22"/>
              </w:rPr>
            </w:pPr>
            <w:r>
              <w:object w:dxaOrig="1508" w:dyaOrig="984" w14:anchorId="2440EDD5">
                <v:shape id="_x0000_i1042" type="#_x0000_t75" style="width:77pt;height:46.5pt" o:ole="">
                  <v:imagedata r:id="rId47" o:title=""/>
                </v:shape>
                <o:OLEObject Type="Embed" ProgID="PowerPoint.Show.12" ShapeID="_x0000_i1042" DrawAspect="Icon" ObjectID="_1812868577" r:id="rId48"/>
              </w:object>
            </w:r>
          </w:p>
          <w:p w14:paraId="6DE5AC5A" w14:textId="77777777" w:rsidR="00A27B34" w:rsidRDefault="00A27B34" w:rsidP="009C70E5">
            <w:pPr>
              <w:spacing w:before="0" w:after="0"/>
              <w:jc w:val="left"/>
              <w:rPr>
                <w:rFonts w:cs="Calibri"/>
                <w:sz w:val="22"/>
              </w:rPr>
            </w:pPr>
          </w:p>
          <w:bookmarkStart w:id="18" w:name="_MON_1810545276"/>
          <w:bookmarkEnd w:id="18"/>
          <w:p w14:paraId="2D97635C" w14:textId="5BC1ABA3" w:rsidR="00A27B34" w:rsidRPr="009C70E5" w:rsidRDefault="00405E02" w:rsidP="009C70E5">
            <w:pPr>
              <w:spacing w:before="0" w:after="0"/>
              <w:jc w:val="left"/>
              <w:rPr>
                <w:rFonts w:cs="Calibri"/>
                <w:sz w:val="22"/>
              </w:rPr>
            </w:pPr>
            <w:r>
              <w:object w:dxaOrig="1508" w:dyaOrig="984" w14:anchorId="6CB5C3C4">
                <v:shape id="_x0000_i1043" type="#_x0000_t75" style="width:77pt;height:46.5pt" o:ole="">
                  <v:imagedata r:id="rId49" o:title=""/>
                </v:shape>
                <o:OLEObject Type="Embed" ProgID="Excel.Sheet.12" ShapeID="_x0000_i1043" DrawAspect="Icon" ObjectID="_1812868578" r:id="rId50"/>
              </w:object>
            </w:r>
          </w:p>
        </w:tc>
      </w:tr>
      <w:tr w:rsidR="00405E02" w:rsidRPr="00E85076" w14:paraId="35D4ACC7" w14:textId="77777777" w:rsidTr="00D2147C">
        <w:tc>
          <w:tcPr>
            <w:tcW w:w="14312" w:type="dxa"/>
            <w:gridSpan w:val="7"/>
          </w:tcPr>
          <w:p w14:paraId="3346FB43" w14:textId="77777777" w:rsidR="00405E02" w:rsidRDefault="00405E02" w:rsidP="009C70E5">
            <w:pPr>
              <w:spacing w:before="0" w:after="0"/>
              <w:jc w:val="left"/>
              <w:rPr>
                <w:rFonts w:cs="Calibri"/>
                <w:b/>
                <w:bCs/>
                <w:sz w:val="22"/>
              </w:rPr>
            </w:pPr>
            <w:r w:rsidRPr="00405E02">
              <w:rPr>
                <w:rFonts w:cs="Calibri"/>
                <w:b/>
                <w:bCs/>
                <w:sz w:val="22"/>
              </w:rPr>
              <w:lastRenderedPageBreak/>
              <w:t>Progress 24/25</w:t>
            </w:r>
          </w:p>
          <w:p w14:paraId="0B939793" w14:textId="14D8B910" w:rsidR="00405E02" w:rsidRDefault="00405E02" w:rsidP="009C70E5">
            <w:pPr>
              <w:pStyle w:val="ListParagraph"/>
              <w:numPr>
                <w:ilvl w:val="0"/>
                <w:numId w:val="5"/>
              </w:numPr>
              <w:spacing w:before="0" w:after="0"/>
              <w:jc w:val="left"/>
              <w:rPr>
                <w:rFonts w:cs="Calibri"/>
                <w:sz w:val="22"/>
              </w:rPr>
            </w:pPr>
            <w:r w:rsidRPr="00405E02">
              <w:rPr>
                <w:rFonts w:cs="Calibri"/>
                <w:sz w:val="22"/>
              </w:rPr>
              <w:t>40 participants</w:t>
            </w:r>
          </w:p>
          <w:p w14:paraId="39198F6F" w14:textId="78E4C29C" w:rsidR="00405E02" w:rsidRPr="00405E02" w:rsidRDefault="00405E02" w:rsidP="009C70E5">
            <w:pPr>
              <w:pStyle w:val="ListParagraph"/>
              <w:numPr>
                <w:ilvl w:val="0"/>
                <w:numId w:val="5"/>
              </w:numPr>
              <w:spacing w:before="0" w:after="0"/>
              <w:jc w:val="left"/>
              <w:rPr>
                <w:rFonts w:cs="Calibri"/>
                <w:sz w:val="22"/>
              </w:rPr>
            </w:pPr>
            <w:r w:rsidRPr="00405E02">
              <w:rPr>
                <w:rFonts w:cs="Calibri"/>
                <w:sz w:val="22"/>
              </w:rPr>
              <w:t>1 testimony available upon request</w:t>
            </w:r>
            <w:r w:rsidR="000B630D">
              <w:rPr>
                <w:rFonts w:cs="Calibri"/>
                <w:sz w:val="22"/>
              </w:rPr>
              <w:t xml:space="preserve">. Please email </w:t>
            </w:r>
            <w:hyperlink r:id="rId51" w:history="1">
              <w:r w:rsidR="000B630D" w:rsidRPr="00DB1707">
                <w:rPr>
                  <w:rStyle w:val="Hyperlink"/>
                  <w:rFonts w:cs="Calibri"/>
                  <w:sz w:val="22"/>
                </w:rPr>
                <w:t>Working4U@west-dunbarton.gov.uk</w:t>
              </w:r>
            </w:hyperlink>
            <w:r w:rsidR="000B630D">
              <w:rPr>
                <w:rFonts w:cs="Calibri"/>
                <w:sz w:val="22"/>
              </w:rPr>
              <w:t xml:space="preserve"> for more information.</w:t>
            </w:r>
          </w:p>
          <w:p w14:paraId="0B401E3C" w14:textId="1A5545D5" w:rsidR="00405E02" w:rsidRPr="00405E02" w:rsidRDefault="00405E02" w:rsidP="009C70E5">
            <w:pPr>
              <w:spacing w:before="0" w:after="0"/>
              <w:jc w:val="left"/>
              <w:rPr>
                <w:rFonts w:cs="Calibri"/>
                <w:sz w:val="22"/>
              </w:rPr>
            </w:pPr>
          </w:p>
        </w:tc>
      </w:tr>
      <w:tr w:rsidR="00D37B3F" w:rsidRPr="00E85076" w14:paraId="59AFC00B" w14:textId="77777777" w:rsidTr="00A50F2E">
        <w:tc>
          <w:tcPr>
            <w:tcW w:w="2547" w:type="dxa"/>
          </w:tcPr>
          <w:p w14:paraId="25B23010" w14:textId="44420CB7" w:rsidR="00D37B3F" w:rsidRPr="009C70E5" w:rsidRDefault="00D37B3F" w:rsidP="009C70E5">
            <w:pPr>
              <w:spacing w:before="0" w:after="0"/>
              <w:jc w:val="left"/>
              <w:rPr>
                <w:rFonts w:cs="Calibri"/>
                <w:sz w:val="22"/>
              </w:rPr>
            </w:pPr>
            <w:r w:rsidRPr="009C70E5">
              <w:rPr>
                <w:rFonts w:cs="Calibri"/>
                <w:sz w:val="22"/>
              </w:rPr>
              <w:t>W4U training team accredited vocational courses</w:t>
            </w:r>
          </w:p>
        </w:tc>
        <w:tc>
          <w:tcPr>
            <w:tcW w:w="1559" w:type="dxa"/>
          </w:tcPr>
          <w:p w14:paraId="34EEA4DE" w14:textId="77777777" w:rsidR="00D37B3F" w:rsidRDefault="00D37B3F" w:rsidP="009C70E5">
            <w:pPr>
              <w:spacing w:before="0" w:after="0"/>
              <w:jc w:val="left"/>
              <w:rPr>
                <w:rFonts w:cs="Calibri"/>
                <w:sz w:val="22"/>
              </w:rPr>
            </w:pPr>
            <w:r w:rsidRPr="009C70E5">
              <w:rPr>
                <w:rFonts w:cs="Calibri"/>
                <w:sz w:val="22"/>
              </w:rPr>
              <w:t>Addressing barriers to opportunity</w:t>
            </w:r>
          </w:p>
          <w:p w14:paraId="26DBE201" w14:textId="77777777" w:rsidR="00934387" w:rsidRPr="009C70E5" w:rsidRDefault="00934387" w:rsidP="009C70E5">
            <w:pPr>
              <w:spacing w:before="0" w:after="0"/>
              <w:jc w:val="left"/>
              <w:rPr>
                <w:rFonts w:cs="Calibri"/>
                <w:sz w:val="22"/>
              </w:rPr>
            </w:pPr>
          </w:p>
          <w:p w14:paraId="3FEAA05E" w14:textId="4237B110" w:rsidR="00D37B3F" w:rsidRPr="009C70E5" w:rsidRDefault="00D37B3F" w:rsidP="009C70E5">
            <w:pPr>
              <w:spacing w:before="0" w:after="0"/>
              <w:jc w:val="left"/>
              <w:rPr>
                <w:rFonts w:cs="Calibri"/>
                <w:sz w:val="22"/>
              </w:rPr>
            </w:pPr>
            <w:r w:rsidRPr="009C70E5">
              <w:rPr>
                <w:rFonts w:cs="Calibri"/>
                <w:sz w:val="22"/>
              </w:rPr>
              <w:t>Improving Life Chances</w:t>
            </w:r>
          </w:p>
        </w:tc>
        <w:tc>
          <w:tcPr>
            <w:tcW w:w="1843" w:type="dxa"/>
          </w:tcPr>
          <w:p w14:paraId="271705B9" w14:textId="6D909989" w:rsidR="00D37B3F" w:rsidRPr="009C70E5" w:rsidRDefault="00D37B3F" w:rsidP="009C70E5">
            <w:pPr>
              <w:spacing w:before="0" w:after="0"/>
              <w:jc w:val="left"/>
              <w:rPr>
                <w:rFonts w:cs="Calibri"/>
                <w:sz w:val="22"/>
              </w:rPr>
            </w:pPr>
            <w:r w:rsidRPr="009C70E5">
              <w:rPr>
                <w:rFonts w:cs="Calibri"/>
                <w:sz w:val="22"/>
              </w:rPr>
              <w:t>W4U</w:t>
            </w:r>
          </w:p>
        </w:tc>
        <w:tc>
          <w:tcPr>
            <w:tcW w:w="1134" w:type="dxa"/>
          </w:tcPr>
          <w:p w14:paraId="3943604D" w14:textId="5F5F1E18" w:rsidR="00D37B3F" w:rsidRPr="009C70E5" w:rsidRDefault="00D37B3F" w:rsidP="009C70E5">
            <w:pPr>
              <w:spacing w:before="0" w:after="0"/>
              <w:jc w:val="left"/>
              <w:rPr>
                <w:rFonts w:cs="Calibri"/>
                <w:sz w:val="22"/>
              </w:rPr>
            </w:pPr>
            <w:r w:rsidRPr="009C70E5">
              <w:rPr>
                <w:rFonts w:cs="Calibri"/>
                <w:sz w:val="22"/>
              </w:rPr>
              <w:t xml:space="preserve">Courses delivered across the course of the year </w:t>
            </w:r>
          </w:p>
        </w:tc>
        <w:tc>
          <w:tcPr>
            <w:tcW w:w="3402" w:type="dxa"/>
          </w:tcPr>
          <w:p w14:paraId="68D2387F" w14:textId="50BE34DC" w:rsidR="00D37B3F" w:rsidRPr="009C70E5" w:rsidRDefault="00743793" w:rsidP="009C70E5">
            <w:pPr>
              <w:spacing w:before="0" w:after="0"/>
              <w:jc w:val="left"/>
              <w:rPr>
                <w:rFonts w:cs="Calibri"/>
                <w:sz w:val="22"/>
              </w:rPr>
            </w:pPr>
            <w:r>
              <w:rPr>
                <w:rFonts w:cs="Calibri"/>
                <w:sz w:val="22"/>
              </w:rPr>
              <w:t xml:space="preserve">Outcome 3: </w:t>
            </w:r>
            <w:r w:rsidRPr="009C70E5">
              <w:rPr>
                <w:rFonts w:cs="Calibri"/>
                <w:sz w:val="22"/>
              </w:rPr>
              <w:t>Young people create and apply their learning and describe their skills and achievements</w:t>
            </w:r>
          </w:p>
        </w:tc>
        <w:tc>
          <w:tcPr>
            <w:tcW w:w="1984" w:type="dxa"/>
          </w:tcPr>
          <w:p w14:paraId="60D3157A" w14:textId="77777777" w:rsidR="00D37B3F" w:rsidRPr="009C70E5" w:rsidRDefault="00D37B3F" w:rsidP="009C70E5">
            <w:pPr>
              <w:spacing w:before="0" w:after="0"/>
              <w:jc w:val="left"/>
              <w:rPr>
                <w:rFonts w:cs="Calibri"/>
                <w:sz w:val="22"/>
              </w:rPr>
            </w:pPr>
            <w:r w:rsidRPr="009C70E5">
              <w:rPr>
                <w:rFonts w:cs="Calibri"/>
                <w:sz w:val="22"/>
              </w:rPr>
              <w:t>Course success rate</w:t>
            </w:r>
          </w:p>
          <w:p w14:paraId="1CEBDB4A" w14:textId="77777777" w:rsidR="00D37B3F" w:rsidRPr="009C70E5" w:rsidRDefault="00D37B3F" w:rsidP="009C70E5">
            <w:pPr>
              <w:spacing w:before="0" w:after="0"/>
              <w:jc w:val="left"/>
              <w:rPr>
                <w:rFonts w:cs="Calibri"/>
                <w:sz w:val="22"/>
              </w:rPr>
            </w:pPr>
            <w:r w:rsidRPr="009C70E5">
              <w:rPr>
                <w:rFonts w:cs="Calibri"/>
                <w:sz w:val="22"/>
              </w:rPr>
              <w:t>Case studies</w:t>
            </w:r>
          </w:p>
          <w:p w14:paraId="1BA6A80D" w14:textId="77777777" w:rsidR="00D37B3F" w:rsidRDefault="00D37B3F" w:rsidP="009C70E5">
            <w:pPr>
              <w:spacing w:before="0" w:after="0"/>
              <w:jc w:val="left"/>
              <w:rPr>
                <w:rFonts w:cs="Calibri"/>
                <w:sz w:val="22"/>
              </w:rPr>
            </w:pPr>
            <w:r w:rsidRPr="009C70E5">
              <w:rPr>
                <w:rFonts w:cs="Calibri"/>
                <w:sz w:val="22"/>
              </w:rPr>
              <w:t>Evaluation</w:t>
            </w:r>
          </w:p>
          <w:p w14:paraId="63CE47C3" w14:textId="40FD1DBA" w:rsidR="00A27B34" w:rsidRPr="009C70E5" w:rsidRDefault="00A27B34" w:rsidP="009C70E5">
            <w:pPr>
              <w:spacing w:before="0" w:after="0"/>
              <w:jc w:val="left"/>
              <w:rPr>
                <w:rFonts w:cs="Calibri"/>
                <w:sz w:val="22"/>
              </w:rPr>
            </w:pPr>
          </w:p>
        </w:tc>
        <w:tc>
          <w:tcPr>
            <w:tcW w:w="1843" w:type="dxa"/>
          </w:tcPr>
          <w:p w14:paraId="372E3DDC" w14:textId="77777777" w:rsidR="00D37B3F" w:rsidRPr="009C70E5" w:rsidRDefault="00D37B3F" w:rsidP="009C70E5">
            <w:pPr>
              <w:spacing w:before="0" w:after="0"/>
              <w:jc w:val="left"/>
              <w:rPr>
                <w:rFonts w:cs="Calibri"/>
                <w:sz w:val="22"/>
              </w:rPr>
            </w:pPr>
            <w:r w:rsidRPr="009C70E5">
              <w:rPr>
                <w:rFonts w:cs="Calibri"/>
                <w:sz w:val="22"/>
              </w:rPr>
              <w:t>Annual targets</w:t>
            </w:r>
          </w:p>
          <w:p w14:paraId="7BA3E5B1" w14:textId="2D6DE83C" w:rsidR="00D37B3F" w:rsidRPr="009C70E5" w:rsidRDefault="00D37B3F" w:rsidP="009C70E5">
            <w:pPr>
              <w:spacing w:before="0" w:after="0"/>
              <w:jc w:val="left"/>
              <w:rPr>
                <w:rFonts w:cs="Calibri"/>
                <w:sz w:val="22"/>
              </w:rPr>
            </w:pPr>
            <w:r w:rsidRPr="009C70E5">
              <w:rPr>
                <w:rFonts w:cs="Calibri"/>
                <w:sz w:val="22"/>
              </w:rPr>
              <w:t>Annual update on courses</w:t>
            </w:r>
            <w:bookmarkStart w:id="19" w:name="_MON_1810624461"/>
            <w:bookmarkEnd w:id="19"/>
            <w:r w:rsidR="007B2D24">
              <w:object w:dxaOrig="1508" w:dyaOrig="984" w14:anchorId="496A3838">
                <v:shape id="_x0000_i1044" type="#_x0000_t75" style="width:77pt;height:46.5pt" o:ole="">
                  <v:imagedata r:id="rId52" o:title=""/>
                </v:shape>
                <o:OLEObject Type="Embed" ProgID="Excel.Sheet.12" ShapeID="_x0000_i1044" DrawAspect="Icon" ObjectID="_1812868579" r:id="rId53"/>
              </w:object>
            </w:r>
          </w:p>
        </w:tc>
      </w:tr>
      <w:tr w:rsidR="00E21AF0" w:rsidRPr="00E85076" w14:paraId="618200A2" w14:textId="77777777" w:rsidTr="0018144C">
        <w:tc>
          <w:tcPr>
            <w:tcW w:w="14312" w:type="dxa"/>
            <w:gridSpan w:val="7"/>
          </w:tcPr>
          <w:p w14:paraId="7FC8A877" w14:textId="77777777" w:rsidR="00E21AF0" w:rsidRDefault="00E21AF0" w:rsidP="009C70E5">
            <w:pPr>
              <w:spacing w:before="0" w:after="0"/>
              <w:jc w:val="left"/>
              <w:rPr>
                <w:rFonts w:cs="Calibri"/>
                <w:b/>
                <w:bCs/>
                <w:sz w:val="22"/>
              </w:rPr>
            </w:pPr>
            <w:r w:rsidRPr="00E21AF0">
              <w:rPr>
                <w:rFonts w:cs="Calibri"/>
                <w:b/>
                <w:bCs/>
                <w:sz w:val="22"/>
              </w:rPr>
              <w:t>Progress 24/25</w:t>
            </w:r>
          </w:p>
          <w:p w14:paraId="4B270FA6" w14:textId="77777777" w:rsidR="000B630D" w:rsidRPr="00405E02" w:rsidRDefault="00E21AF0" w:rsidP="000B630D">
            <w:pPr>
              <w:pStyle w:val="ListParagraph"/>
              <w:numPr>
                <w:ilvl w:val="0"/>
                <w:numId w:val="5"/>
              </w:numPr>
              <w:spacing w:before="0" w:after="0"/>
              <w:jc w:val="left"/>
              <w:rPr>
                <w:rFonts w:cs="Calibri"/>
                <w:sz w:val="22"/>
              </w:rPr>
            </w:pPr>
            <w:r>
              <w:rPr>
                <w:rFonts w:cs="Calibri"/>
                <w:sz w:val="22"/>
              </w:rPr>
              <w:t>154 participants</w:t>
            </w:r>
            <w:r w:rsidR="000B630D">
              <w:rPr>
                <w:rFonts w:cs="Calibri"/>
                <w:sz w:val="22"/>
              </w:rPr>
              <w:t xml:space="preserve">. Please email </w:t>
            </w:r>
            <w:hyperlink r:id="rId54" w:history="1">
              <w:r w:rsidR="000B630D" w:rsidRPr="00DB1707">
                <w:rPr>
                  <w:rStyle w:val="Hyperlink"/>
                  <w:rFonts w:cs="Calibri"/>
                  <w:sz w:val="22"/>
                </w:rPr>
                <w:t>Working4U@west-dunbarton.gov.uk</w:t>
              </w:r>
            </w:hyperlink>
            <w:r w:rsidR="000B630D">
              <w:rPr>
                <w:rFonts w:cs="Calibri"/>
                <w:sz w:val="22"/>
              </w:rPr>
              <w:t xml:space="preserve"> for more information.</w:t>
            </w:r>
          </w:p>
          <w:p w14:paraId="29634CB2" w14:textId="3490243A" w:rsidR="00E21AF0" w:rsidRPr="00E21AF0" w:rsidRDefault="00E21AF0" w:rsidP="00E21AF0">
            <w:pPr>
              <w:pStyle w:val="ListParagraph"/>
              <w:numPr>
                <w:ilvl w:val="0"/>
                <w:numId w:val="5"/>
              </w:numPr>
              <w:spacing w:before="0" w:after="0"/>
              <w:jc w:val="left"/>
              <w:rPr>
                <w:rFonts w:cs="Calibri"/>
                <w:sz w:val="22"/>
              </w:rPr>
            </w:pPr>
          </w:p>
        </w:tc>
      </w:tr>
      <w:tr w:rsidR="00D37B3F" w:rsidRPr="00E85076" w14:paraId="6283678A" w14:textId="77777777" w:rsidTr="00A50F2E">
        <w:tc>
          <w:tcPr>
            <w:tcW w:w="2547" w:type="dxa"/>
          </w:tcPr>
          <w:p w14:paraId="66D9DF31" w14:textId="404306FD" w:rsidR="00D37B3F" w:rsidRPr="009C70E5" w:rsidRDefault="00D37B3F" w:rsidP="009C70E5">
            <w:pPr>
              <w:spacing w:before="0" w:after="0"/>
              <w:jc w:val="left"/>
              <w:rPr>
                <w:rFonts w:cs="Calibri"/>
                <w:sz w:val="22"/>
              </w:rPr>
            </w:pPr>
            <w:r w:rsidRPr="009C70E5">
              <w:rPr>
                <w:rFonts w:cs="Calibri"/>
                <w:sz w:val="22"/>
              </w:rPr>
              <w:t xml:space="preserve">W4U/Education Winter Leaver Programme </w:t>
            </w:r>
          </w:p>
        </w:tc>
        <w:tc>
          <w:tcPr>
            <w:tcW w:w="1559" w:type="dxa"/>
          </w:tcPr>
          <w:p w14:paraId="666FE5D5" w14:textId="77777777" w:rsidR="00D37B3F" w:rsidRDefault="00D37B3F" w:rsidP="009C70E5">
            <w:pPr>
              <w:spacing w:before="0" w:after="0"/>
              <w:jc w:val="left"/>
              <w:rPr>
                <w:rFonts w:cs="Calibri"/>
                <w:sz w:val="22"/>
              </w:rPr>
            </w:pPr>
            <w:r w:rsidRPr="009C70E5">
              <w:rPr>
                <w:rFonts w:cs="Calibri"/>
                <w:sz w:val="22"/>
              </w:rPr>
              <w:t>Addressing barriers to opportunity</w:t>
            </w:r>
          </w:p>
          <w:p w14:paraId="51BC808A" w14:textId="77777777" w:rsidR="00934387" w:rsidRPr="009C70E5" w:rsidRDefault="00934387" w:rsidP="009C70E5">
            <w:pPr>
              <w:spacing w:before="0" w:after="0"/>
              <w:jc w:val="left"/>
              <w:rPr>
                <w:rFonts w:cs="Calibri"/>
                <w:sz w:val="22"/>
              </w:rPr>
            </w:pPr>
          </w:p>
          <w:p w14:paraId="4F544B58" w14:textId="6DD118FB" w:rsidR="00D37B3F" w:rsidRPr="009C70E5" w:rsidRDefault="00D37B3F" w:rsidP="009C70E5">
            <w:pPr>
              <w:spacing w:before="0" w:after="0"/>
              <w:jc w:val="left"/>
              <w:rPr>
                <w:rFonts w:cs="Calibri"/>
                <w:sz w:val="22"/>
              </w:rPr>
            </w:pPr>
            <w:r w:rsidRPr="009C70E5">
              <w:rPr>
                <w:rFonts w:cs="Calibri"/>
                <w:sz w:val="22"/>
              </w:rPr>
              <w:t>Improving Life Chances</w:t>
            </w:r>
          </w:p>
        </w:tc>
        <w:tc>
          <w:tcPr>
            <w:tcW w:w="1843" w:type="dxa"/>
          </w:tcPr>
          <w:p w14:paraId="6FDB5911" w14:textId="09B85803" w:rsidR="00D37B3F" w:rsidRPr="009C70E5" w:rsidRDefault="00D37B3F" w:rsidP="009C70E5">
            <w:pPr>
              <w:spacing w:before="0" w:after="0"/>
              <w:jc w:val="left"/>
              <w:rPr>
                <w:rFonts w:cs="Calibri"/>
                <w:sz w:val="22"/>
              </w:rPr>
            </w:pPr>
            <w:r w:rsidRPr="009C70E5">
              <w:rPr>
                <w:rFonts w:cs="Calibri"/>
                <w:sz w:val="22"/>
              </w:rPr>
              <w:t>W4U/ Education/ Morrison Construction</w:t>
            </w:r>
          </w:p>
        </w:tc>
        <w:tc>
          <w:tcPr>
            <w:tcW w:w="1134" w:type="dxa"/>
          </w:tcPr>
          <w:p w14:paraId="4CF4C2CF" w14:textId="00152444" w:rsidR="00D37B3F" w:rsidRPr="009C70E5" w:rsidRDefault="00D37B3F" w:rsidP="009C70E5">
            <w:pPr>
              <w:spacing w:before="0" w:after="0"/>
              <w:jc w:val="left"/>
              <w:rPr>
                <w:rFonts w:cs="Calibri"/>
                <w:sz w:val="22"/>
              </w:rPr>
            </w:pPr>
            <w:r w:rsidRPr="009C70E5">
              <w:rPr>
                <w:rFonts w:cs="Calibri"/>
                <w:sz w:val="22"/>
              </w:rPr>
              <w:t>Sept – Dec 24</w:t>
            </w:r>
          </w:p>
        </w:tc>
        <w:tc>
          <w:tcPr>
            <w:tcW w:w="3402" w:type="dxa"/>
          </w:tcPr>
          <w:p w14:paraId="64E24CC0" w14:textId="644DD9FF" w:rsidR="00D37B3F" w:rsidRPr="009C70E5" w:rsidRDefault="00743793" w:rsidP="009C70E5">
            <w:pPr>
              <w:spacing w:before="0" w:after="0"/>
              <w:jc w:val="left"/>
              <w:rPr>
                <w:rFonts w:cs="Calibri"/>
                <w:sz w:val="22"/>
              </w:rPr>
            </w:pPr>
            <w:r>
              <w:rPr>
                <w:rFonts w:cs="Calibri"/>
                <w:sz w:val="22"/>
              </w:rPr>
              <w:t xml:space="preserve">Outcome 3: </w:t>
            </w:r>
            <w:r w:rsidRPr="009C70E5">
              <w:rPr>
                <w:rFonts w:cs="Calibri"/>
                <w:sz w:val="22"/>
              </w:rPr>
              <w:t>Young people create and apply their learning and describe their skills and achievements</w:t>
            </w:r>
          </w:p>
        </w:tc>
        <w:tc>
          <w:tcPr>
            <w:tcW w:w="1984" w:type="dxa"/>
          </w:tcPr>
          <w:p w14:paraId="5E110969" w14:textId="77777777" w:rsidR="00D37B3F" w:rsidRPr="009C70E5" w:rsidRDefault="00D37B3F" w:rsidP="009C70E5">
            <w:pPr>
              <w:spacing w:before="0" w:after="0"/>
              <w:jc w:val="left"/>
              <w:rPr>
                <w:rFonts w:cs="Calibri"/>
                <w:sz w:val="22"/>
              </w:rPr>
            </w:pPr>
            <w:r w:rsidRPr="009C70E5">
              <w:rPr>
                <w:rFonts w:cs="Calibri"/>
                <w:sz w:val="22"/>
              </w:rPr>
              <w:t>Course completion rate</w:t>
            </w:r>
          </w:p>
          <w:p w14:paraId="4EA2F97B" w14:textId="77777777" w:rsidR="00D37B3F" w:rsidRPr="009C70E5" w:rsidRDefault="00D37B3F" w:rsidP="009C70E5">
            <w:pPr>
              <w:spacing w:before="0" w:after="0"/>
              <w:jc w:val="left"/>
              <w:rPr>
                <w:rFonts w:cs="Calibri"/>
                <w:sz w:val="22"/>
              </w:rPr>
            </w:pPr>
            <w:r w:rsidRPr="009C70E5">
              <w:rPr>
                <w:rFonts w:cs="Calibri"/>
                <w:sz w:val="22"/>
              </w:rPr>
              <w:t xml:space="preserve">Case studies </w:t>
            </w:r>
          </w:p>
          <w:p w14:paraId="144B7E0D" w14:textId="77777777" w:rsidR="00D37B3F" w:rsidRDefault="00D37B3F" w:rsidP="009C70E5">
            <w:pPr>
              <w:spacing w:before="0" w:after="0"/>
              <w:jc w:val="left"/>
              <w:rPr>
                <w:rFonts w:cs="Calibri"/>
                <w:sz w:val="22"/>
              </w:rPr>
            </w:pPr>
            <w:r w:rsidRPr="009C70E5">
              <w:rPr>
                <w:rFonts w:cs="Calibri"/>
                <w:sz w:val="22"/>
              </w:rPr>
              <w:t>Evaluation</w:t>
            </w:r>
          </w:p>
          <w:p w14:paraId="58A73B83" w14:textId="35DA8578" w:rsidR="00A27B34" w:rsidRPr="009C70E5" w:rsidRDefault="00A27B34" w:rsidP="009C70E5">
            <w:pPr>
              <w:spacing w:before="0" w:after="0"/>
              <w:jc w:val="left"/>
              <w:rPr>
                <w:rFonts w:cs="Calibri"/>
                <w:sz w:val="22"/>
              </w:rPr>
            </w:pPr>
          </w:p>
        </w:tc>
        <w:tc>
          <w:tcPr>
            <w:tcW w:w="1843" w:type="dxa"/>
          </w:tcPr>
          <w:p w14:paraId="22A301A9" w14:textId="1379C5FF" w:rsidR="00D37B3F" w:rsidRPr="009C70E5" w:rsidRDefault="00D37B3F" w:rsidP="009C70E5">
            <w:pPr>
              <w:spacing w:before="0" w:after="0"/>
              <w:jc w:val="left"/>
              <w:rPr>
                <w:rFonts w:cs="Calibri"/>
                <w:sz w:val="22"/>
              </w:rPr>
            </w:pPr>
            <w:r w:rsidRPr="009C70E5">
              <w:rPr>
                <w:rFonts w:cs="Calibri"/>
                <w:sz w:val="22"/>
              </w:rPr>
              <w:t>Course update</w:t>
            </w:r>
            <w:bookmarkStart w:id="20" w:name="_MON_1808678794"/>
            <w:bookmarkEnd w:id="20"/>
            <w:r w:rsidR="00A27B34">
              <w:object w:dxaOrig="1508" w:dyaOrig="984" w14:anchorId="67391223">
                <v:shape id="_x0000_i1045" type="#_x0000_t75" style="width:77pt;height:46.5pt" o:ole="">
                  <v:imagedata r:id="rId55" o:title=""/>
                </v:shape>
                <o:OLEObject Type="Embed" ProgID="Word.Document.12" ShapeID="_x0000_i1045" DrawAspect="Icon" ObjectID="_1812868580" r:id="rId56">
                  <o:FieldCodes>\s</o:FieldCodes>
                </o:OLEObject>
              </w:object>
            </w:r>
          </w:p>
        </w:tc>
      </w:tr>
      <w:tr w:rsidR="00E21AF0" w:rsidRPr="00E85076" w14:paraId="41C5581F" w14:textId="77777777" w:rsidTr="00B33653">
        <w:tc>
          <w:tcPr>
            <w:tcW w:w="14312" w:type="dxa"/>
            <w:gridSpan w:val="7"/>
          </w:tcPr>
          <w:p w14:paraId="2214086F" w14:textId="77777777" w:rsidR="00851DAE" w:rsidRDefault="00E21AF0" w:rsidP="00851DAE">
            <w:pPr>
              <w:spacing w:before="0" w:after="0"/>
              <w:jc w:val="left"/>
              <w:rPr>
                <w:rFonts w:cs="Calibri"/>
                <w:b/>
                <w:bCs/>
                <w:sz w:val="22"/>
              </w:rPr>
            </w:pPr>
            <w:r w:rsidRPr="00E21AF0">
              <w:rPr>
                <w:rFonts w:cs="Calibri"/>
                <w:b/>
                <w:bCs/>
                <w:sz w:val="22"/>
              </w:rPr>
              <w:t>Progress 24/25</w:t>
            </w:r>
          </w:p>
          <w:p w14:paraId="5E035AF5" w14:textId="0E1DA372" w:rsidR="00E21AF0" w:rsidRPr="00851DAE" w:rsidRDefault="00B01488" w:rsidP="00851DAE">
            <w:pPr>
              <w:spacing w:before="0" w:after="0"/>
              <w:jc w:val="left"/>
              <w:rPr>
                <w:rFonts w:cs="Calibri"/>
                <w:b/>
                <w:bCs/>
                <w:sz w:val="22"/>
              </w:rPr>
            </w:pPr>
            <w:r w:rsidRPr="00851DAE">
              <w:rPr>
                <w:sz w:val="22"/>
                <w:szCs w:val="20"/>
              </w:rPr>
              <w:t xml:space="preserve">10 young people took part in a Winter Leaver programme with Morrison Construction which gave hands on experience in the world of work. Out of the 10 young people who participated, 8 have engaged to achieve or work towards a vocational certificate. </w:t>
            </w:r>
          </w:p>
        </w:tc>
      </w:tr>
      <w:tr w:rsidR="002A3051" w:rsidRPr="00E85076" w14:paraId="5FA218BE" w14:textId="77777777" w:rsidTr="00A50F2E">
        <w:tc>
          <w:tcPr>
            <w:tcW w:w="2547" w:type="dxa"/>
          </w:tcPr>
          <w:p w14:paraId="784DAF6D" w14:textId="0DA80339" w:rsidR="002A3051" w:rsidRPr="000A4612" w:rsidRDefault="002A3051" w:rsidP="002A3051">
            <w:pPr>
              <w:spacing w:before="0" w:after="0"/>
              <w:jc w:val="left"/>
              <w:rPr>
                <w:rFonts w:cs="Calibri"/>
                <w:sz w:val="22"/>
              </w:rPr>
            </w:pPr>
            <w:r w:rsidRPr="000A4612">
              <w:rPr>
                <w:rFonts w:cs="Calibri"/>
                <w:sz w:val="20"/>
                <w:szCs w:val="20"/>
              </w:rPr>
              <w:t>Tullochan Work Placements</w:t>
            </w:r>
          </w:p>
        </w:tc>
        <w:tc>
          <w:tcPr>
            <w:tcW w:w="1559" w:type="dxa"/>
          </w:tcPr>
          <w:p w14:paraId="01905363" w14:textId="77777777" w:rsidR="002A3051" w:rsidRPr="000A4612" w:rsidRDefault="002A3051" w:rsidP="002A3051">
            <w:pPr>
              <w:spacing w:before="0" w:after="0"/>
              <w:jc w:val="left"/>
              <w:rPr>
                <w:sz w:val="20"/>
                <w:szCs w:val="20"/>
                <w:lang w:val="en-US"/>
              </w:rPr>
            </w:pPr>
            <w:r w:rsidRPr="000A4612">
              <w:rPr>
                <w:sz w:val="20"/>
                <w:szCs w:val="20"/>
                <w:lang w:val="en-US"/>
              </w:rPr>
              <w:t>Addressing Barriers to Opportunity</w:t>
            </w:r>
          </w:p>
          <w:p w14:paraId="18DBC0DA" w14:textId="77777777" w:rsidR="002A3051" w:rsidRPr="000A4612" w:rsidRDefault="002A3051" w:rsidP="002A3051">
            <w:pPr>
              <w:spacing w:before="0" w:after="0"/>
              <w:jc w:val="left"/>
              <w:rPr>
                <w:rFonts w:cs="Calibri"/>
                <w:sz w:val="20"/>
                <w:szCs w:val="20"/>
              </w:rPr>
            </w:pPr>
            <w:r w:rsidRPr="000A4612">
              <w:rPr>
                <w:rFonts w:cs="Calibri"/>
                <w:sz w:val="20"/>
                <w:szCs w:val="20"/>
              </w:rPr>
              <w:t>Improving Life Chances</w:t>
            </w:r>
          </w:p>
          <w:p w14:paraId="574FEAF9" w14:textId="77777777" w:rsidR="002A3051" w:rsidRPr="000A4612" w:rsidRDefault="002A3051" w:rsidP="002A3051">
            <w:pPr>
              <w:spacing w:before="0" w:after="0"/>
              <w:jc w:val="left"/>
              <w:rPr>
                <w:rFonts w:cs="Calibri"/>
                <w:sz w:val="22"/>
              </w:rPr>
            </w:pPr>
          </w:p>
        </w:tc>
        <w:tc>
          <w:tcPr>
            <w:tcW w:w="1843" w:type="dxa"/>
          </w:tcPr>
          <w:p w14:paraId="2FF62E65" w14:textId="41823467" w:rsidR="002A3051" w:rsidRPr="000A4612" w:rsidRDefault="002A3051" w:rsidP="002A3051">
            <w:pPr>
              <w:spacing w:before="0" w:after="0"/>
              <w:jc w:val="left"/>
              <w:rPr>
                <w:rFonts w:cs="Calibri"/>
                <w:sz w:val="22"/>
              </w:rPr>
            </w:pPr>
            <w:r w:rsidRPr="000A4612">
              <w:rPr>
                <w:rFonts w:cs="Calibri"/>
                <w:sz w:val="20"/>
                <w:szCs w:val="20"/>
              </w:rPr>
              <w:t>Tullochan Training Academy</w:t>
            </w:r>
          </w:p>
        </w:tc>
        <w:tc>
          <w:tcPr>
            <w:tcW w:w="1134" w:type="dxa"/>
          </w:tcPr>
          <w:p w14:paraId="125EADAA" w14:textId="3B212427" w:rsidR="002A3051" w:rsidRPr="000A4612" w:rsidRDefault="002A3051" w:rsidP="002A3051">
            <w:pPr>
              <w:spacing w:before="0" w:after="0"/>
              <w:jc w:val="left"/>
              <w:rPr>
                <w:rFonts w:cs="Calibri"/>
                <w:sz w:val="22"/>
              </w:rPr>
            </w:pPr>
            <w:r w:rsidRPr="000A4612">
              <w:rPr>
                <w:rFonts w:cs="Calibri"/>
                <w:sz w:val="20"/>
                <w:szCs w:val="20"/>
              </w:rPr>
              <w:t xml:space="preserve">Each work placement is tailored to the individual client so </w:t>
            </w:r>
            <w:r w:rsidRPr="000A4612">
              <w:rPr>
                <w:rFonts w:cs="Calibri"/>
                <w:sz w:val="20"/>
                <w:szCs w:val="20"/>
              </w:rPr>
              <w:lastRenderedPageBreak/>
              <w:t>can range from 4-12 weeks.</w:t>
            </w:r>
          </w:p>
        </w:tc>
        <w:tc>
          <w:tcPr>
            <w:tcW w:w="3402" w:type="dxa"/>
          </w:tcPr>
          <w:p w14:paraId="0174CE54" w14:textId="77777777" w:rsidR="002A3051" w:rsidRPr="000A4612" w:rsidRDefault="002A3051" w:rsidP="002A3051">
            <w:pPr>
              <w:spacing w:before="0" w:after="0"/>
              <w:jc w:val="left"/>
              <w:rPr>
                <w:rFonts w:cs="Calibri"/>
                <w:sz w:val="20"/>
                <w:szCs w:val="20"/>
              </w:rPr>
            </w:pPr>
            <w:r w:rsidRPr="000A4612">
              <w:rPr>
                <w:rFonts w:cs="Calibri"/>
                <w:b/>
                <w:bCs/>
                <w:sz w:val="20"/>
                <w:szCs w:val="20"/>
              </w:rPr>
              <w:lastRenderedPageBreak/>
              <w:t>Outcome 3</w:t>
            </w:r>
            <w:r w:rsidRPr="000A4612">
              <w:rPr>
                <w:rFonts w:cs="Calibri"/>
                <w:sz w:val="20"/>
                <w:szCs w:val="20"/>
              </w:rPr>
              <w:t xml:space="preserve"> – Young People create and apply their learning and describe their skills and achievements.</w:t>
            </w:r>
          </w:p>
          <w:p w14:paraId="791C1E0A" w14:textId="77777777" w:rsidR="002A3051" w:rsidRPr="000A4612" w:rsidRDefault="002A3051" w:rsidP="002A3051">
            <w:pPr>
              <w:spacing w:before="0" w:after="0"/>
              <w:jc w:val="left"/>
              <w:rPr>
                <w:rFonts w:cs="Calibri"/>
                <w:sz w:val="20"/>
                <w:szCs w:val="20"/>
              </w:rPr>
            </w:pPr>
            <w:r w:rsidRPr="000A4612">
              <w:rPr>
                <w:rFonts w:cs="Calibri"/>
                <w:b/>
                <w:bCs/>
                <w:sz w:val="20"/>
                <w:szCs w:val="20"/>
              </w:rPr>
              <w:t>Outcome 5</w:t>
            </w:r>
            <w:r w:rsidRPr="000A4612">
              <w:rPr>
                <w:rFonts w:cs="Calibri"/>
                <w:sz w:val="20"/>
                <w:szCs w:val="20"/>
              </w:rPr>
              <w:t xml:space="preserve"> – Young people consider risk, make reasoned decisions and take control. </w:t>
            </w:r>
          </w:p>
          <w:p w14:paraId="5539057C" w14:textId="46B9684F" w:rsidR="002A3051" w:rsidRPr="000A4612" w:rsidRDefault="002A3051" w:rsidP="002A3051">
            <w:pPr>
              <w:spacing w:before="0" w:after="0"/>
              <w:jc w:val="left"/>
              <w:rPr>
                <w:rFonts w:cs="Calibri"/>
                <w:sz w:val="22"/>
              </w:rPr>
            </w:pPr>
            <w:r w:rsidRPr="000A4612">
              <w:rPr>
                <w:rFonts w:cs="Calibri"/>
                <w:b/>
                <w:bCs/>
                <w:sz w:val="20"/>
                <w:szCs w:val="20"/>
              </w:rPr>
              <w:lastRenderedPageBreak/>
              <w:t>Outcome 7</w:t>
            </w:r>
            <w:r w:rsidRPr="000A4612">
              <w:rPr>
                <w:rFonts w:cs="Calibri"/>
                <w:sz w:val="20"/>
                <w:szCs w:val="20"/>
              </w:rPr>
              <w:t xml:space="preserve"> - Young people broaden their perspectives through new experiences and thinking. </w:t>
            </w:r>
          </w:p>
        </w:tc>
        <w:tc>
          <w:tcPr>
            <w:tcW w:w="1984" w:type="dxa"/>
          </w:tcPr>
          <w:p w14:paraId="07943EC4" w14:textId="51E37BAF" w:rsidR="002A3051" w:rsidRPr="000A4612" w:rsidRDefault="002A3051" w:rsidP="002A3051">
            <w:pPr>
              <w:spacing w:before="0" w:after="0"/>
              <w:jc w:val="left"/>
              <w:rPr>
                <w:rFonts w:cs="Calibri"/>
                <w:sz w:val="22"/>
              </w:rPr>
            </w:pPr>
            <w:r w:rsidRPr="000A4612">
              <w:rPr>
                <w:rFonts w:cs="Calibri"/>
                <w:b/>
                <w:bCs/>
                <w:sz w:val="20"/>
                <w:szCs w:val="20"/>
              </w:rPr>
              <w:lastRenderedPageBreak/>
              <w:t>Case studies on completion/ evaluation / Stats</w:t>
            </w:r>
          </w:p>
        </w:tc>
        <w:tc>
          <w:tcPr>
            <w:tcW w:w="1843" w:type="dxa"/>
          </w:tcPr>
          <w:p w14:paraId="5D389B13" w14:textId="1F0CD260" w:rsidR="002A3051" w:rsidRPr="000A4612" w:rsidRDefault="002A3051" w:rsidP="002A3051">
            <w:pPr>
              <w:spacing w:before="0" w:after="0"/>
              <w:jc w:val="left"/>
              <w:rPr>
                <w:rFonts w:cs="Calibri"/>
                <w:sz w:val="22"/>
              </w:rPr>
            </w:pPr>
            <w:r w:rsidRPr="000A4612">
              <w:rPr>
                <w:rFonts w:cs="Calibri"/>
                <w:b/>
                <w:bCs/>
                <w:sz w:val="20"/>
                <w:szCs w:val="20"/>
              </w:rPr>
              <w:t>Ongoing all year round</w:t>
            </w:r>
          </w:p>
        </w:tc>
      </w:tr>
      <w:tr w:rsidR="00CF4002" w:rsidRPr="00E85076" w14:paraId="54795629" w14:textId="77777777" w:rsidTr="009A5E05">
        <w:tc>
          <w:tcPr>
            <w:tcW w:w="14312" w:type="dxa"/>
            <w:gridSpan w:val="7"/>
          </w:tcPr>
          <w:p w14:paraId="2A02A44F" w14:textId="77777777" w:rsidR="00CF4002" w:rsidRPr="00926638" w:rsidRDefault="00CF4002" w:rsidP="002A3051">
            <w:pPr>
              <w:spacing w:before="0" w:after="0"/>
              <w:jc w:val="left"/>
              <w:rPr>
                <w:rFonts w:cs="Calibri"/>
                <w:b/>
                <w:bCs/>
                <w:sz w:val="22"/>
              </w:rPr>
            </w:pPr>
            <w:r w:rsidRPr="00926638">
              <w:rPr>
                <w:rFonts w:cs="Calibri"/>
                <w:b/>
                <w:bCs/>
                <w:sz w:val="22"/>
              </w:rPr>
              <w:t>Progress 24/25</w:t>
            </w:r>
          </w:p>
          <w:p w14:paraId="5D5A37A5" w14:textId="77777777" w:rsidR="00CF4002" w:rsidRPr="00926638" w:rsidRDefault="00CF4002" w:rsidP="00CF4002">
            <w:pPr>
              <w:rPr>
                <w:rFonts w:cs="Calibri"/>
                <w:sz w:val="22"/>
              </w:rPr>
            </w:pPr>
            <w:r w:rsidRPr="00926638">
              <w:rPr>
                <w:rFonts w:cs="Calibri"/>
                <w:sz w:val="22"/>
              </w:rPr>
              <w:t xml:space="preserve">32 young people attended the cafe work placement from April 2024 – March 2025 </w:t>
            </w:r>
          </w:p>
          <w:p w14:paraId="69159080" w14:textId="006F9137" w:rsidR="00926638" w:rsidRPr="00926638" w:rsidRDefault="00926638" w:rsidP="00926638">
            <w:pPr>
              <w:pStyle w:val="NoSpacing"/>
              <w:rPr>
                <w:rFonts w:ascii="Calibri" w:hAnsi="Calibri" w:cs="Calibri"/>
              </w:rPr>
            </w:pPr>
            <w:r w:rsidRPr="00926638">
              <w:rPr>
                <w:rFonts w:ascii="Calibri" w:hAnsi="Calibri" w:cs="Calibri"/>
              </w:rPr>
              <w:t>44 young people came through furniture fix from April 2024- March 2025</w:t>
            </w:r>
          </w:p>
          <w:p w14:paraId="5A9D5B0F" w14:textId="537AC513" w:rsidR="00926638" w:rsidRPr="00926638" w:rsidRDefault="00926638" w:rsidP="00926638">
            <w:pPr>
              <w:rPr>
                <w:rFonts w:cs="Calibri"/>
                <w:bCs/>
                <w:sz w:val="22"/>
              </w:rPr>
            </w:pPr>
            <w:r w:rsidRPr="00926638">
              <w:rPr>
                <w:rFonts w:cs="Calibri"/>
                <w:bCs/>
                <w:sz w:val="22"/>
              </w:rPr>
              <w:t xml:space="preserve">Between January and March 2025, Tullochan has successfully delivered Green Skills programme with total of </w:t>
            </w:r>
            <w:r w:rsidRPr="00926638">
              <w:rPr>
                <w:rFonts w:cs="Calibri"/>
                <w:b/>
                <w:sz w:val="22"/>
              </w:rPr>
              <w:t>15</w:t>
            </w:r>
            <w:r w:rsidRPr="00926638">
              <w:rPr>
                <w:rFonts w:cs="Calibri"/>
                <w:bCs/>
                <w:sz w:val="22"/>
              </w:rPr>
              <w:t xml:space="preserve"> clients having registered to undertake one hour session on Thursday afternoons over 8 weeks. So far 6 individuals have completed 8-week programme to gain certificate of completion by the end</w:t>
            </w:r>
          </w:p>
          <w:p w14:paraId="194A5A5D" w14:textId="1809E3E6" w:rsidR="00926638" w:rsidRPr="00926638" w:rsidRDefault="00926638" w:rsidP="00CF4002">
            <w:pPr>
              <w:rPr>
                <w:rFonts w:cs="Calibri"/>
                <w:bCs/>
                <w:sz w:val="22"/>
              </w:rPr>
            </w:pPr>
            <w:r w:rsidRPr="00926638">
              <w:rPr>
                <w:rFonts w:cs="Calibri"/>
                <w:bCs/>
                <w:sz w:val="22"/>
              </w:rPr>
              <w:t>Between April 2024 and March 2025, Tullochan has successfully delivered three Timber Transitions programmes with total of 31 clients having registered to undertake 12 three-hour sessions on Tuesday mornings over 12 weeks per programme. Out of those 31 individuals, 18 completed a full programme to gain certificate of completion by the end. Over the course of delivering three programmes 429 volunteer hours have been undertaken. All 18 individuals completing a full programme stated in their work placement booklet that ‘Yes’ they felt more confident working with numbers at the end of the programme.</w:t>
            </w:r>
          </w:p>
        </w:tc>
      </w:tr>
      <w:tr w:rsidR="000A4612" w:rsidRPr="00E85076" w14:paraId="1383589B" w14:textId="77777777" w:rsidTr="00A50F2E">
        <w:tc>
          <w:tcPr>
            <w:tcW w:w="2547" w:type="dxa"/>
          </w:tcPr>
          <w:p w14:paraId="783F4EB2" w14:textId="09572B1A" w:rsidR="000A4612" w:rsidRPr="000A4612" w:rsidRDefault="000A4612" w:rsidP="000A4612">
            <w:pPr>
              <w:spacing w:before="0" w:after="0"/>
              <w:jc w:val="left"/>
              <w:rPr>
                <w:rFonts w:cs="Calibri"/>
                <w:sz w:val="20"/>
                <w:szCs w:val="20"/>
              </w:rPr>
            </w:pPr>
            <w:r w:rsidRPr="000A4612">
              <w:rPr>
                <w:rFonts w:cs="Calibri"/>
                <w:sz w:val="20"/>
                <w:szCs w:val="20"/>
              </w:rPr>
              <w:t>Tullochan High School Sessions</w:t>
            </w:r>
          </w:p>
        </w:tc>
        <w:tc>
          <w:tcPr>
            <w:tcW w:w="1559" w:type="dxa"/>
          </w:tcPr>
          <w:p w14:paraId="701D294F" w14:textId="77777777" w:rsidR="000A4612" w:rsidRPr="000A4612" w:rsidRDefault="000A4612" w:rsidP="000A4612">
            <w:pPr>
              <w:spacing w:before="0" w:after="0"/>
              <w:jc w:val="left"/>
              <w:rPr>
                <w:sz w:val="20"/>
                <w:szCs w:val="20"/>
                <w:lang w:val="en-US"/>
              </w:rPr>
            </w:pPr>
            <w:r w:rsidRPr="000A4612">
              <w:rPr>
                <w:sz w:val="20"/>
                <w:szCs w:val="20"/>
                <w:lang w:val="en-US"/>
              </w:rPr>
              <w:t>Addressing Barriers to Opportunity</w:t>
            </w:r>
          </w:p>
          <w:p w14:paraId="29C6A3A0" w14:textId="77777777" w:rsidR="000A4612" w:rsidRPr="000A4612" w:rsidRDefault="000A4612" w:rsidP="000A4612">
            <w:pPr>
              <w:spacing w:before="0" w:after="0"/>
              <w:jc w:val="left"/>
              <w:rPr>
                <w:rFonts w:cs="Calibri"/>
                <w:sz w:val="20"/>
                <w:szCs w:val="20"/>
              </w:rPr>
            </w:pPr>
            <w:r w:rsidRPr="000A4612">
              <w:rPr>
                <w:rFonts w:cs="Calibri"/>
                <w:sz w:val="20"/>
                <w:szCs w:val="20"/>
              </w:rPr>
              <w:t>Improving Life Chances</w:t>
            </w:r>
          </w:p>
          <w:p w14:paraId="2FBAF78E" w14:textId="77777777" w:rsidR="000A4612" w:rsidRPr="000A4612" w:rsidRDefault="000A4612" w:rsidP="000A4612">
            <w:pPr>
              <w:spacing w:before="0" w:after="0"/>
              <w:jc w:val="left"/>
              <w:rPr>
                <w:sz w:val="20"/>
                <w:szCs w:val="20"/>
                <w:lang w:val="en-US"/>
              </w:rPr>
            </w:pPr>
          </w:p>
        </w:tc>
        <w:tc>
          <w:tcPr>
            <w:tcW w:w="1843" w:type="dxa"/>
          </w:tcPr>
          <w:p w14:paraId="32B7C3DA" w14:textId="44800891" w:rsidR="000A4612" w:rsidRPr="000A4612" w:rsidRDefault="000A4612" w:rsidP="000A4612">
            <w:pPr>
              <w:spacing w:before="0" w:after="0"/>
              <w:jc w:val="left"/>
              <w:rPr>
                <w:rFonts w:cs="Calibri"/>
                <w:sz w:val="20"/>
                <w:szCs w:val="20"/>
              </w:rPr>
            </w:pPr>
            <w:r w:rsidRPr="000A4612">
              <w:rPr>
                <w:rFonts w:cs="Calibri"/>
                <w:sz w:val="20"/>
                <w:szCs w:val="20"/>
              </w:rPr>
              <w:t>Tullochan Training Academy</w:t>
            </w:r>
          </w:p>
        </w:tc>
        <w:tc>
          <w:tcPr>
            <w:tcW w:w="1134" w:type="dxa"/>
          </w:tcPr>
          <w:p w14:paraId="4EE13DB0" w14:textId="7ED57B8A" w:rsidR="000A4612" w:rsidRPr="000A4612" w:rsidRDefault="000A4612" w:rsidP="000A4612">
            <w:pPr>
              <w:spacing w:before="0" w:after="0"/>
              <w:jc w:val="left"/>
              <w:rPr>
                <w:rFonts w:cs="Calibri"/>
                <w:sz w:val="20"/>
                <w:szCs w:val="20"/>
              </w:rPr>
            </w:pPr>
            <w:r w:rsidRPr="000A4612">
              <w:rPr>
                <w:rFonts w:cs="Calibri"/>
                <w:sz w:val="20"/>
                <w:szCs w:val="20"/>
              </w:rPr>
              <w:t>Each work placement is tailored to the individual client so can range from 4-12 weeks.</w:t>
            </w:r>
          </w:p>
        </w:tc>
        <w:tc>
          <w:tcPr>
            <w:tcW w:w="3402" w:type="dxa"/>
          </w:tcPr>
          <w:p w14:paraId="5EF1474E" w14:textId="77777777" w:rsidR="000A4612" w:rsidRPr="000A4612" w:rsidRDefault="000A4612" w:rsidP="000A4612">
            <w:pPr>
              <w:spacing w:before="0" w:after="0"/>
              <w:jc w:val="left"/>
              <w:rPr>
                <w:rFonts w:cs="Calibri"/>
                <w:sz w:val="20"/>
                <w:szCs w:val="20"/>
              </w:rPr>
            </w:pPr>
            <w:r w:rsidRPr="000A4612">
              <w:rPr>
                <w:rFonts w:cs="Calibri"/>
                <w:b/>
                <w:bCs/>
                <w:sz w:val="20"/>
                <w:szCs w:val="20"/>
              </w:rPr>
              <w:t>Outcome 3</w:t>
            </w:r>
            <w:r w:rsidRPr="000A4612">
              <w:rPr>
                <w:rFonts w:cs="Calibri"/>
                <w:sz w:val="20"/>
                <w:szCs w:val="20"/>
              </w:rPr>
              <w:t xml:space="preserve"> – Young People create and apply their learning and describe their skills and achievements.</w:t>
            </w:r>
          </w:p>
          <w:p w14:paraId="69496402" w14:textId="77777777" w:rsidR="000A4612" w:rsidRPr="000A4612" w:rsidRDefault="000A4612" w:rsidP="000A4612">
            <w:pPr>
              <w:spacing w:before="0" w:after="0"/>
              <w:jc w:val="left"/>
              <w:rPr>
                <w:rFonts w:cs="Calibri"/>
                <w:sz w:val="20"/>
                <w:szCs w:val="20"/>
              </w:rPr>
            </w:pPr>
            <w:r w:rsidRPr="000A4612">
              <w:rPr>
                <w:rFonts w:cs="Calibri"/>
                <w:b/>
                <w:bCs/>
                <w:sz w:val="20"/>
                <w:szCs w:val="20"/>
              </w:rPr>
              <w:t>Outcome 5</w:t>
            </w:r>
            <w:r w:rsidRPr="000A4612">
              <w:rPr>
                <w:rFonts w:cs="Calibri"/>
                <w:sz w:val="20"/>
                <w:szCs w:val="20"/>
              </w:rPr>
              <w:t xml:space="preserve"> – Young people consider risk, make reasoned decisions and take control. </w:t>
            </w:r>
          </w:p>
          <w:p w14:paraId="32086B52" w14:textId="3F8E976A" w:rsidR="000A4612" w:rsidRPr="000A4612" w:rsidRDefault="000A4612" w:rsidP="000A4612">
            <w:pPr>
              <w:spacing w:before="0" w:after="0"/>
              <w:jc w:val="left"/>
              <w:rPr>
                <w:rFonts w:cs="Calibri"/>
                <w:b/>
                <w:bCs/>
                <w:sz w:val="20"/>
                <w:szCs w:val="20"/>
              </w:rPr>
            </w:pPr>
            <w:r w:rsidRPr="000A4612">
              <w:rPr>
                <w:rFonts w:cs="Calibri"/>
                <w:b/>
                <w:bCs/>
                <w:sz w:val="20"/>
                <w:szCs w:val="20"/>
              </w:rPr>
              <w:t>Outcome 7</w:t>
            </w:r>
            <w:r w:rsidRPr="000A4612">
              <w:rPr>
                <w:rFonts w:cs="Calibri"/>
                <w:sz w:val="20"/>
                <w:szCs w:val="20"/>
              </w:rPr>
              <w:t xml:space="preserve"> - Young people broaden their perspectives through new experiences and thinking. </w:t>
            </w:r>
          </w:p>
        </w:tc>
        <w:tc>
          <w:tcPr>
            <w:tcW w:w="1984" w:type="dxa"/>
          </w:tcPr>
          <w:p w14:paraId="0809EF3A" w14:textId="5C538C8E" w:rsidR="000A4612" w:rsidRPr="000A4612" w:rsidRDefault="000A4612" w:rsidP="000A4612">
            <w:pPr>
              <w:spacing w:before="0" w:after="0"/>
              <w:jc w:val="left"/>
              <w:rPr>
                <w:rFonts w:cs="Calibri"/>
                <w:b/>
                <w:bCs/>
                <w:sz w:val="20"/>
                <w:szCs w:val="20"/>
              </w:rPr>
            </w:pPr>
            <w:r w:rsidRPr="000A4612">
              <w:rPr>
                <w:rFonts w:cs="Calibri"/>
                <w:b/>
                <w:bCs/>
                <w:sz w:val="20"/>
                <w:szCs w:val="20"/>
              </w:rPr>
              <w:t>Case studies on completion/ evaluation / Stats</w:t>
            </w:r>
          </w:p>
        </w:tc>
        <w:tc>
          <w:tcPr>
            <w:tcW w:w="1843" w:type="dxa"/>
          </w:tcPr>
          <w:p w14:paraId="002B2DA9" w14:textId="0C4415A1" w:rsidR="000A4612" w:rsidRPr="000A4612" w:rsidRDefault="000A4612" w:rsidP="000A4612">
            <w:pPr>
              <w:spacing w:before="0" w:after="0"/>
              <w:jc w:val="left"/>
              <w:rPr>
                <w:rFonts w:cs="Calibri"/>
                <w:b/>
                <w:bCs/>
                <w:sz w:val="20"/>
                <w:szCs w:val="20"/>
              </w:rPr>
            </w:pPr>
            <w:r w:rsidRPr="000A4612">
              <w:rPr>
                <w:rFonts w:cs="Calibri"/>
                <w:b/>
                <w:bCs/>
                <w:sz w:val="20"/>
                <w:szCs w:val="20"/>
              </w:rPr>
              <w:t>Ongoing all year round</w:t>
            </w:r>
          </w:p>
        </w:tc>
      </w:tr>
      <w:tr w:rsidR="003F0EFB" w:rsidRPr="00E85076" w14:paraId="5738A25D" w14:textId="77777777" w:rsidTr="00FF2DB2">
        <w:tc>
          <w:tcPr>
            <w:tcW w:w="14312" w:type="dxa"/>
            <w:gridSpan w:val="7"/>
          </w:tcPr>
          <w:p w14:paraId="68CD731E" w14:textId="77777777" w:rsidR="003F0EFB" w:rsidRDefault="003F0EFB" w:rsidP="000A4612">
            <w:pPr>
              <w:spacing w:before="0" w:after="0"/>
              <w:jc w:val="left"/>
              <w:rPr>
                <w:rFonts w:cs="Calibri"/>
                <w:b/>
                <w:bCs/>
                <w:sz w:val="22"/>
              </w:rPr>
            </w:pPr>
            <w:r w:rsidRPr="003F0EFB">
              <w:rPr>
                <w:rFonts w:cs="Calibri"/>
                <w:b/>
                <w:bCs/>
                <w:sz w:val="22"/>
              </w:rPr>
              <w:t>Progress 24/25</w:t>
            </w:r>
          </w:p>
          <w:p w14:paraId="05DE4834" w14:textId="77777777" w:rsidR="003F0EFB" w:rsidRPr="003F0EFB" w:rsidRDefault="003F0EFB" w:rsidP="003F0EFB">
            <w:pPr>
              <w:rPr>
                <w:rFonts w:eastAsia="Times New Roman" w:cs="Calibri"/>
                <w:color w:val="000000"/>
                <w:sz w:val="22"/>
                <w:szCs w:val="20"/>
              </w:rPr>
            </w:pPr>
            <w:r w:rsidRPr="003F0EFB">
              <w:rPr>
                <w:rFonts w:eastAsia="Times New Roman" w:cs="Calibri"/>
                <w:color w:val="000000"/>
                <w:sz w:val="22"/>
                <w:szCs w:val="20"/>
              </w:rPr>
              <w:t>The initial programme was successful, with an average of 8 students participating from 5 different schools (40 Pupils). We are currently engaging with other schools in the area to offer similar sessions in the upcoming academic year.</w:t>
            </w:r>
          </w:p>
          <w:p w14:paraId="3B849D13" w14:textId="77777777" w:rsidR="003F0EFB" w:rsidRPr="003F0EFB" w:rsidRDefault="003F0EFB" w:rsidP="003F0EFB">
            <w:pPr>
              <w:rPr>
                <w:rFonts w:eastAsia="Times New Roman" w:cs="Calibri"/>
                <w:color w:val="000000"/>
                <w:sz w:val="22"/>
                <w:szCs w:val="20"/>
              </w:rPr>
            </w:pPr>
            <w:r w:rsidRPr="003F0EFB">
              <w:rPr>
                <w:rFonts w:eastAsia="Times New Roman" w:cs="Calibri"/>
                <w:color w:val="000000"/>
                <w:sz w:val="22"/>
                <w:szCs w:val="20"/>
              </w:rPr>
              <w:t xml:space="preserve">Upon completion of the sessions, students were offered the option to complete one of three REHIS qualifications: health and safety, first aid, or food hygiene. A total of 17 qualifications were achieved by high school students, with an additional 7 qualifications scheduled for the near future. </w:t>
            </w:r>
          </w:p>
          <w:p w14:paraId="69EA2920" w14:textId="5E863A58" w:rsidR="003F0EFB" w:rsidRPr="003F0EFB" w:rsidRDefault="003F0EFB" w:rsidP="000A4612">
            <w:pPr>
              <w:spacing w:before="0" w:after="0"/>
              <w:jc w:val="left"/>
              <w:rPr>
                <w:rFonts w:cs="Calibri"/>
                <w:sz w:val="20"/>
                <w:szCs w:val="20"/>
              </w:rPr>
            </w:pPr>
          </w:p>
        </w:tc>
      </w:tr>
    </w:tbl>
    <w:p w14:paraId="5265B8C0" w14:textId="77777777" w:rsidR="00026D75" w:rsidRDefault="00026D75" w:rsidP="00026D75"/>
    <w:tbl>
      <w:tblPr>
        <w:tblStyle w:val="TableGrid"/>
        <w:tblW w:w="14312" w:type="dxa"/>
        <w:tblLayout w:type="fixed"/>
        <w:tblLook w:val="04A0" w:firstRow="1" w:lastRow="0" w:firstColumn="1" w:lastColumn="0" w:noHBand="0" w:noVBand="1"/>
      </w:tblPr>
      <w:tblGrid>
        <w:gridCol w:w="2689"/>
        <w:gridCol w:w="1417"/>
        <w:gridCol w:w="1843"/>
        <w:gridCol w:w="1134"/>
        <w:gridCol w:w="3402"/>
        <w:gridCol w:w="1984"/>
        <w:gridCol w:w="1843"/>
      </w:tblGrid>
      <w:tr w:rsidR="00026D75" w:rsidRPr="00E85076" w14:paraId="3958301D" w14:textId="77777777" w:rsidTr="3BF727F8">
        <w:trPr>
          <w:tblHeader/>
        </w:trPr>
        <w:tc>
          <w:tcPr>
            <w:tcW w:w="14312" w:type="dxa"/>
            <w:gridSpan w:val="7"/>
            <w:shd w:val="clear" w:color="auto" w:fill="C1E4F5" w:themeFill="accent1" w:themeFillTint="33"/>
          </w:tcPr>
          <w:p w14:paraId="236D7618" w14:textId="77777777" w:rsidR="00026D75" w:rsidRPr="00E85076" w:rsidRDefault="00026D75" w:rsidP="004A2808">
            <w:pPr>
              <w:spacing w:before="0" w:after="0"/>
              <w:rPr>
                <w:rFonts w:cs="Calibri"/>
                <w:sz w:val="20"/>
                <w:szCs w:val="20"/>
              </w:rPr>
            </w:pPr>
            <w:bookmarkStart w:id="21" w:name="_Toc172898324"/>
            <w:r>
              <w:t xml:space="preserve">Table </w:t>
            </w:r>
            <w:r>
              <w:rPr>
                <w:noProof/>
              </w:rPr>
              <w:t>13</w:t>
            </w:r>
            <w:r>
              <w:t xml:space="preserve">: </w:t>
            </w:r>
            <w:r w:rsidRPr="006269B2">
              <w:t xml:space="preserve">Youth Alliance Priority 4: Young </w:t>
            </w:r>
            <w:r>
              <w:t>P</w:t>
            </w:r>
            <w:r w:rsidRPr="006269B2">
              <w:t xml:space="preserve">eople have </w:t>
            </w:r>
            <w:r>
              <w:t>E</w:t>
            </w:r>
            <w:r w:rsidRPr="006269B2">
              <w:t xml:space="preserve">qual </w:t>
            </w:r>
            <w:r>
              <w:t>A</w:t>
            </w:r>
            <w:r w:rsidRPr="006269B2">
              <w:t xml:space="preserve">ccess to </w:t>
            </w:r>
            <w:r>
              <w:t>O</w:t>
            </w:r>
            <w:r w:rsidRPr="006269B2">
              <w:t>pportunities</w:t>
            </w:r>
            <w:bookmarkEnd w:id="21"/>
          </w:p>
        </w:tc>
      </w:tr>
      <w:tr w:rsidR="00026D75" w:rsidRPr="00E85076" w14:paraId="2A118F79" w14:textId="77777777" w:rsidTr="00F82050">
        <w:trPr>
          <w:tblHeader/>
        </w:trPr>
        <w:tc>
          <w:tcPr>
            <w:tcW w:w="2689" w:type="dxa"/>
            <w:shd w:val="clear" w:color="auto" w:fill="C1E4F5" w:themeFill="accent1" w:themeFillTint="33"/>
          </w:tcPr>
          <w:p w14:paraId="073AA79F" w14:textId="77777777" w:rsidR="00026D75" w:rsidRPr="00E85076" w:rsidRDefault="00026D75" w:rsidP="004A2808">
            <w:pPr>
              <w:spacing w:before="0" w:after="0"/>
              <w:rPr>
                <w:rFonts w:cs="Calibri"/>
                <w:b/>
                <w:bCs/>
                <w:sz w:val="20"/>
                <w:szCs w:val="20"/>
              </w:rPr>
            </w:pPr>
            <w:r w:rsidRPr="00E85076">
              <w:rPr>
                <w:rFonts w:cs="Calibri"/>
                <w:b/>
                <w:bCs/>
                <w:sz w:val="20"/>
                <w:szCs w:val="20"/>
              </w:rPr>
              <w:t xml:space="preserve">Action </w:t>
            </w:r>
          </w:p>
        </w:tc>
        <w:tc>
          <w:tcPr>
            <w:tcW w:w="1417" w:type="dxa"/>
            <w:shd w:val="clear" w:color="auto" w:fill="C1E4F5" w:themeFill="accent1" w:themeFillTint="33"/>
          </w:tcPr>
          <w:p w14:paraId="703D457E" w14:textId="77777777" w:rsidR="00026D75" w:rsidRPr="00E85076" w:rsidRDefault="00026D75" w:rsidP="004A2808">
            <w:pPr>
              <w:spacing w:before="0" w:after="0"/>
              <w:rPr>
                <w:rFonts w:cs="Calibri"/>
                <w:b/>
                <w:bCs/>
                <w:sz w:val="20"/>
                <w:szCs w:val="20"/>
              </w:rPr>
            </w:pPr>
            <w:r w:rsidRPr="00E85076">
              <w:rPr>
                <w:rFonts w:cs="Calibri"/>
                <w:b/>
                <w:bCs/>
                <w:sz w:val="20"/>
                <w:szCs w:val="20"/>
              </w:rPr>
              <w:t>*WD Community planning outcomes</w:t>
            </w:r>
          </w:p>
        </w:tc>
        <w:tc>
          <w:tcPr>
            <w:tcW w:w="1843" w:type="dxa"/>
            <w:shd w:val="clear" w:color="auto" w:fill="C1E4F5" w:themeFill="accent1" w:themeFillTint="33"/>
          </w:tcPr>
          <w:p w14:paraId="799FDE98" w14:textId="77777777" w:rsidR="00026D75" w:rsidRPr="00E85076" w:rsidRDefault="00026D75" w:rsidP="004A2808">
            <w:pPr>
              <w:spacing w:before="0" w:after="0"/>
              <w:rPr>
                <w:rFonts w:cs="Calibri"/>
                <w:b/>
                <w:bCs/>
                <w:sz w:val="20"/>
                <w:szCs w:val="20"/>
              </w:rPr>
            </w:pPr>
            <w:r w:rsidRPr="00E85076">
              <w:rPr>
                <w:rFonts w:cs="Calibri"/>
                <w:b/>
                <w:bCs/>
                <w:sz w:val="20"/>
                <w:szCs w:val="20"/>
              </w:rPr>
              <w:t>Lead</w:t>
            </w:r>
          </w:p>
        </w:tc>
        <w:tc>
          <w:tcPr>
            <w:tcW w:w="1134" w:type="dxa"/>
            <w:shd w:val="clear" w:color="auto" w:fill="C1E4F5" w:themeFill="accent1" w:themeFillTint="33"/>
          </w:tcPr>
          <w:p w14:paraId="052B55BF" w14:textId="77777777" w:rsidR="00026D75" w:rsidRPr="00E85076" w:rsidRDefault="00026D75" w:rsidP="004A2808">
            <w:pPr>
              <w:spacing w:before="0" w:after="0"/>
              <w:rPr>
                <w:rFonts w:cs="Calibri"/>
                <w:b/>
                <w:bCs/>
                <w:sz w:val="20"/>
                <w:szCs w:val="20"/>
              </w:rPr>
            </w:pPr>
            <w:r w:rsidRPr="00E85076">
              <w:rPr>
                <w:rFonts w:cs="Calibri"/>
                <w:b/>
                <w:bCs/>
                <w:sz w:val="20"/>
                <w:szCs w:val="20"/>
              </w:rPr>
              <w:t>timescale</w:t>
            </w:r>
          </w:p>
        </w:tc>
        <w:tc>
          <w:tcPr>
            <w:tcW w:w="3402" w:type="dxa"/>
            <w:shd w:val="clear" w:color="auto" w:fill="C1E4F5" w:themeFill="accent1" w:themeFillTint="33"/>
          </w:tcPr>
          <w:p w14:paraId="6A8542D9" w14:textId="77777777" w:rsidR="00026D75" w:rsidRPr="00E85076" w:rsidRDefault="00026D75" w:rsidP="004A2808">
            <w:pPr>
              <w:spacing w:before="0" w:after="0"/>
              <w:rPr>
                <w:rFonts w:cs="Calibri"/>
                <w:b/>
                <w:bCs/>
                <w:sz w:val="20"/>
                <w:szCs w:val="20"/>
              </w:rPr>
            </w:pPr>
            <w:r w:rsidRPr="00E85076">
              <w:rPr>
                <w:rFonts w:cs="Calibri"/>
                <w:b/>
                <w:bCs/>
                <w:sz w:val="20"/>
                <w:szCs w:val="20"/>
              </w:rPr>
              <w:t xml:space="preserve">National Youth work Outcome </w:t>
            </w:r>
          </w:p>
        </w:tc>
        <w:tc>
          <w:tcPr>
            <w:tcW w:w="1984" w:type="dxa"/>
            <w:shd w:val="clear" w:color="auto" w:fill="C1E4F5" w:themeFill="accent1" w:themeFillTint="33"/>
          </w:tcPr>
          <w:p w14:paraId="15625D18" w14:textId="77777777" w:rsidR="00026D75" w:rsidRPr="00E85076" w:rsidRDefault="00026D75" w:rsidP="00934387">
            <w:pPr>
              <w:spacing w:before="0" w:after="0"/>
              <w:jc w:val="left"/>
              <w:rPr>
                <w:rFonts w:cs="Calibri"/>
                <w:b/>
                <w:bCs/>
                <w:sz w:val="20"/>
                <w:szCs w:val="20"/>
              </w:rPr>
            </w:pPr>
            <w:r w:rsidRPr="00E85076">
              <w:rPr>
                <w:rFonts w:cs="Calibri"/>
                <w:b/>
                <w:bCs/>
                <w:sz w:val="20"/>
                <w:szCs w:val="20"/>
              </w:rPr>
              <w:t>Method/ Measure of success</w:t>
            </w:r>
          </w:p>
        </w:tc>
        <w:tc>
          <w:tcPr>
            <w:tcW w:w="1843" w:type="dxa"/>
            <w:shd w:val="clear" w:color="auto" w:fill="C1E4F5" w:themeFill="accent1" w:themeFillTint="33"/>
          </w:tcPr>
          <w:p w14:paraId="799A2886" w14:textId="77777777" w:rsidR="00026D75" w:rsidRPr="00E85076" w:rsidRDefault="00026D75" w:rsidP="004A2808">
            <w:pPr>
              <w:spacing w:before="0" w:after="0"/>
              <w:rPr>
                <w:rFonts w:cs="Calibri"/>
                <w:b/>
                <w:bCs/>
                <w:sz w:val="20"/>
                <w:szCs w:val="20"/>
              </w:rPr>
            </w:pPr>
            <w:r w:rsidRPr="00E85076">
              <w:rPr>
                <w:rFonts w:cs="Calibri"/>
                <w:b/>
                <w:bCs/>
                <w:sz w:val="20"/>
                <w:szCs w:val="20"/>
              </w:rPr>
              <w:t>progress</w:t>
            </w:r>
          </w:p>
        </w:tc>
      </w:tr>
      <w:tr w:rsidR="00026D75" w:rsidRPr="00E85076" w14:paraId="66B9CDE0" w14:textId="77777777" w:rsidTr="00F82050">
        <w:tc>
          <w:tcPr>
            <w:tcW w:w="2689" w:type="dxa"/>
          </w:tcPr>
          <w:p w14:paraId="2D583E87" w14:textId="3BBF8083" w:rsidR="00026D75" w:rsidRPr="009C70E5" w:rsidRDefault="0EB3BBAF" w:rsidP="009C70E5">
            <w:pPr>
              <w:spacing w:before="0" w:after="0"/>
              <w:jc w:val="left"/>
              <w:rPr>
                <w:rFonts w:cs="Calibri"/>
                <w:sz w:val="22"/>
              </w:rPr>
            </w:pPr>
            <w:r w:rsidRPr="009C70E5">
              <w:rPr>
                <w:rFonts w:cs="Calibri"/>
                <w:sz w:val="22"/>
              </w:rPr>
              <w:t>Hop, Skip &amp; Jump project</w:t>
            </w:r>
          </w:p>
        </w:tc>
        <w:tc>
          <w:tcPr>
            <w:tcW w:w="1417" w:type="dxa"/>
          </w:tcPr>
          <w:p w14:paraId="2D639D95" w14:textId="10F9BC16" w:rsidR="00026D75" w:rsidRPr="009C70E5" w:rsidRDefault="00743793" w:rsidP="009C70E5">
            <w:pPr>
              <w:spacing w:before="0" w:after="0"/>
              <w:jc w:val="left"/>
              <w:rPr>
                <w:rFonts w:cs="Calibri"/>
                <w:sz w:val="22"/>
              </w:rPr>
            </w:pPr>
            <w:r w:rsidRPr="00743793">
              <w:rPr>
                <w:rFonts w:cs="Calibri"/>
                <w:sz w:val="22"/>
              </w:rPr>
              <w:t>Improving Life Chances</w:t>
            </w:r>
          </w:p>
        </w:tc>
        <w:tc>
          <w:tcPr>
            <w:tcW w:w="1843" w:type="dxa"/>
          </w:tcPr>
          <w:p w14:paraId="61A11D1E" w14:textId="2011D4CB" w:rsidR="00026D75" w:rsidRPr="009C70E5" w:rsidRDefault="0EB3BBAF" w:rsidP="009C70E5">
            <w:pPr>
              <w:spacing w:before="0" w:after="0"/>
              <w:jc w:val="left"/>
              <w:rPr>
                <w:rFonts w:cs="Calibri"/>
                <w:sz w:val="22"/>
              </w:rPr>
            </w:pPr>
            <w:r w:rsidRPr="009C70E5">
              <w:rPr>
                <w:rFonts w:cs="Calibri"/>
                <w:sz w:val="22"/>
              </w:rPr>
              <w:t>Haldane Youth Services</w:t>
            </w:r>
          </w:p>
        </w:tc>
        <w:tc>
          <w:tcPr>
            <w:tcW w:w="1134" w:type="dxa"/>
          </w:tcPr>
          <w:p w14:paraId="7CE6E661" w14:textId="371B624C" w:rsidR="00026D75" w:rsidRPr="009C70E5" w:rsidRDefault="0EB3BBAF" w:rsidP="009C70E5">
            <w:pPr>
              <w:spacing w:before="0" w:after="0"/>
              <w:jc w:val="left"/>
              <w:rPr>
                <w:rFonts w:cs="Calibri"/>
                <w:sz w:val="22"/>
              </w:rPr>
            </w:pPr>
            <w:r w:rsidRPr="009C70E5">
              <w:rPr>
                <w:rFonts w:cs="Calibri"/>
                <w:sz w:val="22"/>
              </w:rPr>
              <w:t>48 weeks per year</w:t>
            </w:r>
          </w:p>
        </w:tc>
        <w:tc>
          <w:tcPr>
            <w:tcW w:w="3402" w:type="dxa"/>
          </w:tcPr>
          <w:p w14:paraId="41211950" w14:textId="1ABD81EA" w:rsidR="00026D75" w:rsidRPr="009C70E5" w:rsidRDefault="00934387" w:rsidP="009C70E5">
            <w:pPr>
              <w:spacing w:before="0" w:after="0"/>
              <w:jc w:val="left"/>
              <w:rPr>
                <w:sz w:val="22"/>
              </w:rPr>
            </w:pPr>
            <w:r>
              <w:rPr>
                <w:rFonts w:eastAsia="Calibri" w:cs="Calibri"/>
                <w:sz w:val="22"/>
              </w:rPr>
              <w:t>Outcome</w:t>
            </w:r>
            <w:r w:rsidR="00743793">
              <w:rPr>
                <w:rFonts w:eastAsia="Calibri" w:cs="Calibri"/>
                <w:sz w:val="22"/>
              </w:rPr>
              <w:t xml:space="preserve"> </w:t>
            </w:r>
            <w:r>
              <w:rPr>
                <w:rFonts w:eastAsia="Calibri" w:cs="Calibri"/>
                <w:sz w:val="22"/>
              </w:rPr>
              <w:t xml:space="preserve">7: </w:t>
            </w:r>
            <w:r w:rsidR="0C697DBC" w:rsidRPr="009C70E5">
              <w:rPr>
                <w:rFonts w:eastAsia="Calibri" w:cs="Calibri"/>
                <w:sz w:val="22"/>
              </w:rPr>
              <w:t>Young people broaden their perspectives through new experiences and thinking</w:t>
            </w:r>
          </w:p>
        </w:tc>
        <w:tc>
          <w:tcPr>
            <w:tcW w:w="1984" w:type="dxa"/>
          </w:tcPr>
          <w:p w14:paraId="4DA59A54" w14:textId="15AE5222" w:rsidR="00026D75" w:rsidRPr="009C70E5" w:rsidRDefault="0C697DBC" w:rsidP="009C70E5">
            <w:pPr>
              <w:spacing w:before="0" w:after="0"/>
              <w:jc w:val="left"/>
              <w:rPr>
                <w:rFonts w:cs="Calibri"/>
                <w:sz w:val="22"/>
              </w:rPr>
            </w:pPr>
            <w:r w:rsidRPr="009C70E5">
              <w:rPr>
                <w:rFonts w:cs="Calibri"/>
                <w:sz w:val="22"/>
              </w:rPr>
              <w:t>Observation/ Consultation/ case studies /stats</w:t>
            </w:r>
          </w:p>
          <w:p w14:paraId="2DD4F87E" w14:textId="0711E304" w:rsidR="00026D75" w:rsidRPr="009C70E5" w:rsidRDefault="00026D75" w:rsidP="009C70E5">
            <w:pPr>
              <w:spacing w:before="0" w:after="0"/>
              <w:jc w:val="left"/>
              <w:rPr>
                <w:rFonts w:cs="Calibri"/>
                <w:sz w:val="22"/>
              </w:rPr>
            </w:pPr>
          </w:p>
        </w:tc>
        <w:tc>
          <w:tcPr>
            <w:tcW w:w="1843" w:type="dxa"/>
          </w:tcPr>
          <w:p w14:paraId="5E4DB8DD" w14:textId="4548CA2F" w:rsidR="00026D75" w:rsidRPr="009C70E5" w:rsidRDefault="0C697DBC" w:rsidP="009C70E5">
            <w:pPr>
              <w:spacing w:before="0" w:after="0"/>
              <w:jc w:val="left"/>
              <w:rPr>
                <w:rFonts w:cs="Calibri"/>
                <w:sz w:val="22"/>
              </w:rPr>
            </w:pPr>
            <w:r w:rsidRPr="009C70E5">
              <w:rPr>
                <w:rFonts w:cs="Calibri"/>
                <w:sz w:val="22"/>
              </w:rPr>
              <w:t>Annual update on all months programmes</w:t>
            </w:r>
          </w:p>
        </w:tc>
      </w:tr>
      <w:tr w:rsidR="001F11B1" w:rsidRPr="00E85076" w14:paraId="2A2FDDC2" w14:textId="77777777" w:rsidTr="00F82050">
        <w:tc>
          <w:tcPr>
            <w:tcW w:w="2689" w:type="dxa"/>
          </w:tcPr>
          <w:p w14:paraId="011BF12E" w14:textId="31E4C420" w:rsidR="001F11B1" w:rsidRPr="009C70E5" w:rsidRDefault="001F11B1" w:rsidP="009C70E5">
            <w:pPr>
              <w:spacing w:before="0" w:after="0"/>
              <w:jc w:val="left"/>
              <w:rPr>
                <w:rFonts w:cs="Calibri"/>
                <w:sz w:val="22"/>
              </w:rPr>
            </w:pPr>
            <w:r w:rsidRPr="009C70E5">
              <w:rPr>
                <w:rFonts w:cs="Calibri"/>
                <w:sz w:val="22"/>
              </w:rPr>
              <w:t>Work Experience Placements</w:t>
            </w:r>
          </w:p>
        </w:tc>
        <w:tc>
          <w:tcPr>
            <w:tcW w:w="1417" w:type="dxa"/>
          </w:tcPr>
          <w:p w14:paraId="497217B4" w14:textId="37C7645C" w:rsidR="001F11B1" w:rsidRPr="00743793" w:rsidRDefault="00743793" w:rsidP="009C70E5">
            <w:pPr>
              <w:spacing w:before="0" w:after="0"/>
              <w:jc w:val="left"/>
              <w:rPr>
                <w:sz w:val="22"/>
                <w:lang w:val="en-US"/>
              </w:rPr>
            </w:pPr>
            <w:r w:rsidRPr="00743793">
              <w:rPr>
                <w:sz w:val="22"/>
                <w:lang w:val="en-US"/>
              </w:rPr>
              <w:t>Addressing Barriers to Opportunity</w:t>
            </w:r>
          </w:p>
          <w:p w14:paraId="6FE7452E" w14:textId="77777777" w:rsidR="00743793" w:rsidRPr="00743793" w:rsidRDefault="00743793" w:rsidP="009C70E5">
            <w:pPr>
              <w:spacing w:before="0" w:after="0"/>
              <w:jc w:val="left"/>
              <w:rPr>
                <w:sz w:val="22"/>
                <w:lang w:val="en-US"/>
              </w:rPr>
            </w:pPr>
          </w:p>
          <w:p w14:paraId="28002D48" w14:textId="71FEC769" w:rsidR="00743793" w:rsidRPr="00743793" w:rsidRDefault="00743793" w:rsidP="009C70E5">
            <w:pPr>
              <w:spacing w:before="0" w:after="0"/>
              <w:jc w:val="left"/>
              <w:rPr>
                <w:rFonts w:cs="Calibri"/>
                <w:sz w:val="22"/>
              </w:rPr>
            </w:pPr>
            <w:r w:rsidRPr="00743793">
              <w:rPr>
                <w:rFonts w:cs="Calibri"/>
                <w:sz w:val="22"/>
              </w:rPr>
              <w:t>Improving Life Chances</w:t>
            </w:r>
          </w:p>
        </w:tc>
        <w:tc>
          <w:tcPr>
            <w:tcW w:w="1843" w:type="dxa"/>
          </w:tcPr>
          <w:p w14:paraId="29D5E625" w14:textId="3044D87E" w:rsidR="001F11B1" w:rsidRPr="009C70E5" w:rsidRDefault="001F11B1" w:rsidP="009C70E5">
            <w:pPr>
              <w:spacing w:before="0" w:after="0"/>
              <w:jc w:val="left"/>
              <w:rPr>
                <w:rFonts w:cs="Calibri"/>
                <w:sz w:val="22"/>
              </w:rPr>
            </w:pPr>
            <w:r w:rsidRPr="009C70E5">
              <w:rPr>
                <w:rFonts w:cs="Calibri"/>
                <w:sz w:val="22"/>
              </w:rPr>
              <w:t>Education / DYW School Coordinators / Employer Partners</w:t>
            </w:r>
          </w:p>
        </w:tc>
        <w:tc>
          <w:tcPr>
            <w:tcW w:w="1134" w:type="dxa"/>
          </w:tcPr>
          <w:p w14:paraId="0DEAE742" w14:textId="06722904" w:rsidR="001F11B1" w:rsidRPr="009C70E5" w:rsidRDefault="001F11B1" w:rsidP="009C70E5">
            <w:pPr>
              <w:spacing w:before="0" w:after="0"/>
              <w:jc w:val="left"/>
              <w:rPr>
                <w:rFonts w:cs="Calibri"/>
                <w:sz w:val="22"/>
              </w:rPr>
            </w:pPr>
            <w:r w:rsidRPr="009C70E5">
              <w:rPr>
                <w:rFonts w:cs="Calibri"/>
                <w:sz w:val="22"/>
              </w:rPr>
              <w:t>Aug – Jun Academic year</w:t>
            </w:r>
          </w:p>
        </w:tc>
        <w:tc>
          <w:tcPr>
            <w:tcW w:w="3402" w:type="dxa"/>
          </w:tcPr>
          <w:p w14:paraId="07B68797" w14:textId="327D09B3" w:rsidR="001F11B1" w:rsidRPr="009C70E5" w:rsidRDefault="00743793" w:rsidP="009C70E5">
            <w:pPr>
              <w:spacing w:before="0" w:after="0"/>
              <w:jc w:val="left"/>
              <w:rPr>
                <w:rFonts w:cs="Calibri"/>
                <w:sz w:val="22"/>
              </w:rPr>
            </w:pPr>
            <w:r>
              <w:rPr>
                <w:rFonts w:cs="Calibri"/>
                <w:sz w:val="22"/>
              </w:rPr>
              <w:t xml:space="preserve">Outcome 3: </w:t>
            </w:r>
            <w:r w:rsidRPr="009C70E5">
              <w:rPr>
                <w:rFonts w:cs="Calibri"/>
                <w:sz w:val="22"/>
              </w:rPr>
              <w:t>Young people create and apply their learning and describe their skills and achievements</w:t>
            </w:r>
          </w:p>
        </w:tc>
        <w:tc>
          <w:tcPr>
            <w:tcW w:w="1984" w:type="dxa"/>
          </w:tcPr>
          <w:p w14:paraId="007C54F5" w14:textId="379F604A" w:rsidR="001F11B1" w:rsidRPr="009C70E5" w:rsidRDefault="001F11B1" w:rsidP="009C70E5">
            <w:pPr>
              <w:spacing w:before="0" w:after="0"/>
              <w:jc w:val="left"/>
              <w:rPr>
                <w:rFonts w:cs="Calibri"/>
                <w:sz w:val="22"/>
              </w:rPr>
            </w:pPr>
            <w:r w:rsidRPr="009C70E5">
              <w:rPr>
                <w:rFonts w:cs="Calibri"/>
                <w:sz w:val="22"/>
              </w:rPr>
              <w:t>Evaluation / Case Studies / Participant feedback + consultation</w:t>
            </w:r>
          </w:p>
        </w:tc>
        <w:tc>
          <w:tcPr>
            <w:tcW w:w="1843" w:type="dxa"/>
          </w:tcPr>
          <w:p w14:paraId="3CD3F377" w14:textId="783DCA0D" w:rsidR="001F11B1" w:rsidRPr="009C70E5" w:rsidRDefault="001F11B1" w:rsidP="009C70E5">
            <w:pPr>
              <w:spacing w:before="0" w:after="0"/>
              <w:jc w:val="left"/>
              <w:rPr>
                <w:rFonts w:cs="Calibri"/>
                <w:sz w:val="22"/>
              </w:rPr>
            </w:pPr>
            <w:r w:rsidRPr="009C70E5">
              <w:rPr>
                <w:rFonts w:cs="Calibri"/>
                <w:sz w:val="22"/>
              </w:rPr>
              <w:t>Annual Report</w:t>
            </w:r>
          </w:p>
        </w:tc>
      </w:tr>
      <w:tr w:rsidR="001F11B1" w:rsidRPr="00E85076" w14:paraId="0ED33C74" w14:textId="77777777" w:rsidTr="00F82050">
        <w:tc>
          <w:tcPr>
            <w:tcW w:w="2689" w:type="dxa"/>
          </w:tcPr>
          <w:p w14:paraId="095B27AF" w14:textId="757D4663" w:rsidR="001F11B1" w:rsidRPr="009C70E5" w:rsidRDefault="001F11B1" w:rsidP="009C70E5">
            <w:pPr>
              <w:spacing w:before="0" w:after="0"/>
              <w:jc w:val="left"/>
              <w:rPr>
                <w:rFonts w:cs="Calibri"/>
                <w:sz w:val="22"/>
              </w:rPr>
            </w:pPr>
            <w:r w:rsidRPr="009C70E5">
              <w:rPr>
                <w:rFonts w:cs="Calibri"/>
                <w:sz w:val="22"/>
              </w:rPr>
              <w:t>INSPIRE Programme</w:t>
            </w:r>
          </w:p>
        </w:tc>
        <w:tc>
          <w:tcPr>
            <w:tcW w:w="1417" w:type="dxa"/>
          </w:tcPr>
          <w:p w14:paraId="48D570C5" w14:textId="7761FD67" w:rsidR="001F11B1" w:rsidRPr="00743793" w:rsidRDefault="00743793" w:rsidP="009C70E5">
            <w:pPr>
              <w:spacing w:before="0" w:after="0"/>
              <w:jc w:val="left"/>
              <w:rPr>
                <w:sz w:val="22"/>
                <w:lang w:val="en-US"/>
              </w:rPr>
            </w:pPr>
            <w:r w:rsidRPr="00743793">
              <w:rPr>
                <w:sz w:val="22"/>
                <w:lang w:val="en-US"/>
              </w:rPr>
              <w:t>Addressing Barriers to Opportunity</w:t>
            </w:r>
          </w:p>
          <w:p w14:paraId="5B462927" w14:textId="77777777" w:rsidR="00743793" w:rsidRPr="00743793" w:rsidRDefault="00743793" w:rsidP="009C70E5">
            <w:pPr>
              <w:spacing w:before="0" w:after="0"/>
              <w:jc w:val="left"/>
              <w:rPr>
                <w:sz w:val="22"/>
                <w:lang w:val="en-US"/>
              </w:rPr>
            </w:pPr>
          </w:p>
          <w:p w14:paraId="090E0DA3" w14:textId="4796644A" w:rsidR="00743793" w:rsidRPr="00743793" w:rsidRDefault="00743793" w:rsidP="009C70E5">
            <w:pPr>
              <w:spacing w:before="0" w:after="0"/>
              <w:jc w:val="left"/>
              <w:rPr>
                <w:rFonts w:cs="Calibri"/>
                <w:sz w:val="22"/>
              </w:rPr>
            </w:pPr>
            <w:r w:rsidRPr="00743793">
              <w:rPr>
                <w:rFonts w:cs="Calibri"/>
                <w:sz w:val="22"/>
              </w:rPr>
              <w:t>Improving Life Chances</w:t>
            </w:r>
          </w:p>
        </w:tc>
        <w:tc>
          <w:tcPr>
            <w:tcW w:w="1843" w:type="dxa"/>
          </w:tcPr>
          <w:p w14:paraId="7B2DEE5E" w14:textId="620232EF" w:rsidR="001F11B1" w:rsidRPr="009C70E5" w:rsidRDefault="001F11B1" w:rsidP="009C70E5">
            <w:pPr>
              <w:spacing w:before="0" w:after="0"/>
              <w:jc w:val="left"/>
              <w:rPr>
                <w:rFonts w:cs="Calibri"/>
                <w:sz w:val="22"/>
              </w:rPr>
            </w:pPr>
            <w:r w:rsidRPr="009C70E5">
              <w:rPr>
                <w:rFonts w:cs="Calibri"/>
                <w:sz w:val="22"/>
              </w:rPr>
              <w:t>Education / DYW School Coordinators / SDS / FE Providers</w:t>
            </w:r>
          </w:p>
        </w:tc>
        <w:tc>
          <w:tcPr>
            <w:tcW w:w="1134" w:type="dxa"/>
          </w:tcPr>
          <w:p w14:paraId="2C1E8948" w14:textId="0968D51E" w:rsidR="001F11B1" w:rsidRPr="009C70E5" w:rsidRDefault="001F11B1" w:rsidP="009C70E5">
            <w:pPr>
              <w:spacing w:before="0" w:after="0"/>
              <w:jc w:val="left"/>
              <w:rPr>
                <w:rFonts w:cs="Calibri"/>
                <w:sz w:val="22"/>
              </w:rPr>
            </w:pPr>
            <w:r w:rsidRPr="009C70E5">
              <w:rPr>
                <w:rFonts w:cs="Calibri"/>
                <w:sz w:val="22"/>
              </w:rPr>
              <w:t>Aug – July</w:t>
            </w:r>
          </w:p>
        </w:tc>
        <w:tc>
          <w:tcPr>
            <w:tcW w:w="3402" w:type="dxa"/>
          </w:tcPr>
          <w:p w14:paraId="2A854FD2" w14:textId="49D8BC52" w:rsidR="001F11B1" w:rsidRPr="009C70E5" w:rsidRDefault="00934387" w:rsidP="009C70E5">
            <w:pPr>
              <w:spacing w:before="0" w:after="0"/>
              <w:jc w:val="left"/>
              <w:rPr>
                <w:rFonts w:cs="Calibri"/>
                <w:sz w:val="22"/>
              </w:rPr>
            </w:pPr>
            <w:r>
              <w:rPr>
                <w:rFonts w:eastAsia="Calibri" w:cs="Calibri"/>
                <w:sz w:val="22"/>
              </w:rPr>
              <w:t>Outcome</w:t>
            </w:r>
            <w:r w:rsidR="00743793">
              <w:rPr>
                <w:rFonts w:eastAsia="Calibri" w:cs="Calibri"/>
                <w:sz w:val="22"/>
              </w:rPr>
              <w:t xml:space="preserve"> </w:t>
            </w:r>
            <w:r>
              <w:rPr>
                <w:rFonts w:eastAsia="Calibri" w:cs="Calibri"/>
                <w:sz w:val="22"/>
              </w:rPr>
              <w:t xml:space="preserve">7: </w:t>
            </w:r>
            <w:r w:rsidRPr="009C70E5">
              <w:rPr>
                <w:rFonts w:eastAsia="Calibri" w:cs="Calibri"/>
                <w:sz w:val="22"/>
              </w:rPr>
              <w:t>Young people broaden their perspectives through new experiences and thinking</w:t>
            </w:r>
          </w:p>
        </w:tc>
        <w:tc>
          <w:tcPr>
            <w:tcW w:w="1984" w:type="dxa"/>
          </w:tcPr>
          <w:p w14:paraId="5753FBC3" w14:textId="30A183B2" w:rsidR="001F11B1" w:rsidRPr="009C70E5" w:rsidRDefault="001F11B1" w:rsidP="009C70E5">
            <w:pPr>
              <w:spacing w:before="0" w:after="0"/>
              <w:jc w:val="left"/>
              <w:rPr>
                <w:rFonts w:cs="Calibri"/>
                <w:sz w:val="22"/>
              </w:rPr>
            </w:pPr>
            <w:r w:rsidRPr="009C70E5">
              <w:rPr>
                <w:rFonts w:cs="Calibri"/>
                <w:sz w:val="22"/>
              </w:rPr>
              <w:t>Evaluation / Feedback / Positive Progression</w:t>
            </w:r>
          </w:p>
        </w:tc>
        <w:tc>
          <w:tcPr>
            <w:tcW w:w="1843" w:type="dxa"/>
          </w:tcPr>
          <w:p w14:paraId="3CFA8F9F" w14:textId="77777777" w:rsidR="001F11B1" w:rsidRDefault="001F11B1" w:rsidP="009C70E5">
            <w:pPr>
              <w:spacing w:before="0" w:after="0"/>
              <w:jc w:val="left"/>
              <w:rPr>
                <w:rFonts w:cs="Calibri"/>
                <w:sz w:val="22"/>
              </w:rPr>
            </w:pPr>
            <w:r w:rsidRPr="009C70E5">
              <w:rPr>
                <w:rFonts w:cs="Calibri"/>
                <w:sz w:val="22"/>
              </w:rPr>
              <w:t>Annual Report</w:t>
            </w:r>
          </w:p>
          <w:bookmarkStart w:id="22" w:name="_MON_1810626051"/>
          <w:bookmarkEnd w:id="22"/>
          <w:p w14:paraId="4BEE44D3" w14:textId="20DA13C3" w:rsidR="004D33C0" w:rsidRPr="009C70E5" w:rsidRDefault="004D33C0" w:rsidP="009C70E5">
            <w:pPr>
              <w:spacing w:before="0" w:after="0"/>
              <w:jc w:val="left"/>
              <w:rPr>
                <w:rFonts w:cs="Calibri"/>
                <w:sz w:val="22"/>
              </w:rPr>
            </w:pPr>
            <w:r>
              <w:object w:dxaOrig="1508" w:dyaOrig="984" w14:anchorId="0CE0A301">
                <v:shape id="_x0000_i1046" type="#_x0000_t75" style="width:77pt;height:46.5pt" o:ole="">
                  <v:imagedata r:id="rId57" o:title=""/>
                </v:shape>
                <o:OLEObject Type="Embed" ProgID="Word.Document.12" ShapeID="_x0000_i1046" DrawAspect="Icon" ObjectID="_1812868581" r:id="rId58">
                  <o:FieldCodes>\s</o:FieldCodes>
                </o:OLEObject>
              </w:object>
            </w:r>
          </w:p>
        </w:tc>
      </w:tr>
      <w:tr w:rsidR="007B2D24" w:rsidRPr="00E85076" w14:paraId="4A3A567D" w14:textId="77777777" w:rsidTr="00C71AC0">
        <w:tc>
          <w:tcPr>
            <w:tcW w:w="14312" w:type="dxa"/>
            <w:gridSpan w:val="7"/>
          </w:tcPr>
          <w:p w14:paraId="1B7C5E12" w14:textId="77777777" w:rsidR="007B2D24" w:rsidRDefault="007B2D24" w:rsidP="009C70E5">
            <w:pPr>
              <w:spacing w:before="0" w:after="0"/>
              <w:jc w:val="left"/>
              <w:rPr>
                <w:rFonts w:cs="Calibri"/>
                <w:b/>
                <w:bCs/>
                <w:sz w:val="22"/>
              </w:rPr>
            </w:pPr>
            <w:r w:rsidRPr="007B2D24">
              <w:rPr>
                <w:rFonts w:cs="Calibri"/>
                <w:b/>
                <w:bCs/>
                <w:sz w:val="22"/>
              </w:rPr>
              <w:t>Progress 24/25</w:t>
            </w:r>
          </w:p>
          <w:p w14:paraId="225B0D17" w14:textId="77777777" w:rsidR="007B2D24" w:rsidRPr="007B2D24" w:rsidRDefault="007B2D24" w:rsidP="007B2D24">
            <w:pPr>
              <w:rPr>
                <w:sz w:val="22"/>
                <w:szCs w:val="20"/>
                <w:u w:val="single"/>
              </w:rPr>
            </w:pPr>
            <w:r w:rsidRPr="007B2D24">
              <w:rPr>
                <w:sz w:val="22"/>
                <w:szCs w:val="20"/>
              </w:rPr>
              <w:t>EDI focus to identify and reduce barriers to participation</w:t>
            </w:r>
          </w:p>
          <w:p w14:paraId="3DFF9C20" w14:textId="325417D8" w:rsidR="007B2D24" w:rsidRPr="007B2D24" w:rsidRDefault="007B2D24" w:rsidP="007B2D24">
            <w:pPr>
              <w:rPr>
                <w:sz w:val="22"/>
                <w:szCs w:val="20"/>
              </w:rPr>
            </w:pPr>
            <w:r w:rsidRPr="007B2D24">
              <w:rPr>
                <w:sz w:val="22"/>
                <w:szCs w:val="20"/>
              </w:rPr>
              <w:t>Ethnicity:</w:t>
            </w:r>
            <w:r>
              <w:rPr>
                <w:sz w:val="22"/>
                <w:szCs w:val="20"/>
              </w:rPr>
              <w:t xml:space="preserve"> </w:t>
            </w:r>
            <w:r w:rsidRPr="007B2D24">
              <w:rPr>
                <w:sz w:val="22"/>
                <w:szCs w:val="20"/>
              </w:rPr>
              <w:t xml:space="preserve">93.8% mixed/multiple, Asian, African, Caribbean or Black, or other ethnic groups participating. </w:t>
            </w:r>
          </w:p>
          <w:p w14:paraId="54E64ACB" w14:textId="73FC422D" w:rsidR="007B2D24" w:rsidRPr="007B2D24" w:rsidRDefault="007B2D24" w:rsidP="007B2D24">
            <w:pPr>
              <w:rPr>
                <w:sz w:val="22"/>
                <w:szCs w:val="20"/>
              </w:rPr>
            </w:pPr>
            <w:r w:rsidRPr="007B2D24">
              <w:rPr>
                <w:sz w:val="22"/>
                <w:szCs w:val="20"/>
              </w:rPr>
              <w:lastRenderedPageBreak/>
              <w:t>Disability:</w:t>
            </w:r>
            <w:r>
              <w:rPr>
                <w:sz w:val="22"/>
                <w:szCs w:val="20"/>
              </w:rPr>
              <w:t xml:space="preserve"> </w:t>
            </w:r>
            <w:r w:rsidRPr="007B2D24">
              <w:rPr>
                <w:sz w:val="22"/>
                <w:szCs w:val="20"/>
              </w:rPr>
              <w:t xml:space="preserve">87% of people who identified having a disability participation </w:t>
            </w:r>
          </w:p>
          <w:p w14:paraId="4A1981BB" w14:textId="413EF7AB" w:rsidR="007B2D24" w:rsidRPr="007B2D24" w:rsidRDefault="007B2D24" w:rsidP="007B2D24">
            <w:pPr>
              <w:rPr>
                <w:sz w:val="22"/>
                <w:szCs w:val="20"/>
              </w:rPr>
            </w:pPr>
            <w:r w:rsidRPr="007B2D24">
              <w:rPr>
                <w:sz w:val="22"/>
                <w:szCs w:val="20"/>
              </w:rPr>
              <w:t>SIMD 1-2:</w:t>
            </w:r>
            <w:r>
              <w:rPr>
                <w:sz w:val="22"/>
                <w:szCs w:val="20"/>
              </w:rPr>
              <w:t xml:space="preserve"> </w:t>
            </w:r>
            <w:r w:rsidRPr="007B2D24">
              <w:rPr>
                <w:sz w:val="22"/>
                <w:szCs w:val="20"/>
              </w:rPr>
              <w:t xml:space="preserve">87.8% of 16-19 from SIMD 1 participating </w:t>
            </w:r>
            <w:r>
              <w:rPr>
                <w:sz w:val="22"/>
                <w:szCs w:val="20"/>
              </w:rPr>
              <w:t xml:space="preserve">&amp; </w:t>
            </w:r>
            <w:r w:rsidRPr="007B2D24">
              <w:rPr>
                <w:sz w:val="22"/>
                <w:szCs w:val="20"/>
              </w:rPr>
              <w:t xml:space="preserve">90.2 of 16-19 from SIMD 2 participating </w:t>
            </w:r>
          </w:p>
          <w:p w14:paraId="4F92D19A" w14:textId="77777777" w:rsidR="007B2D24" w:rsidRPr="007B2D24" w:rsidRDefault="007B2D24" w:rsidP="007B2D24">
            <w:pPr>
              <w:rPr>
                <w:sz w:val="22"/>
                <w:szCs w:val="20"/>
              </w:rPr>
            </w:pPr>
            <w:r w:rsidRPr="007B2D24">
              <w:rPr>
                <w:sz w:val="22"/>
                <w:szCs w:val="20"/>
              </w:rPr>
              <w:t>SDS supports through:</w:t>
            </w:r>
          </w:p>
          <w:p w14:paraId="0743D207" w14:textId="77777777" w:rsidR="007B2D24" w:rsidRDefault="007B2D24" w:rsidP="007B2D24">
            <w:pPr>
              <w:pStyle w:val="ListParagraph"/>
              <w:numPr>
                <w:ilvl w:val="0"/>
                <w:numId w:val="9"/>
              </w:numPr>
              <w:spacing w:before="0" w:after="160" w:line="278" w:lineRule="auto"/>
              <w:jc w:val="left"/>
              <w:rPr>
                <w:sz w:val="22"/>
                <w:szCs w:val="20"/>
              </w:rPr>
            </w:pPr>
            <w:r w:rsidRPr="007B2D24">
              <w:rPr>
                <w:sz w:val="22"/>
                <w:szCs w:val="20"/>
              </w:rPr>
              <w:t>Early intervention triggered by data hub.</w:t>
            </w:r>
          </w:p>
          <w:p w14:paraId="6C7B1DFD" w14:textId="302E9CD8" w:rsidR="007B2D24" w:rsidRPr="007B2D24" w:rsidRDefault="007B2D24" w:rsidP="007B2D24">
            <w:pPr>
              <w:pStyle w:val="ListParagraph"/>
              <w:numPr>
                <w:ilvl w:val="0"/>
                <w:numId w:val="9"/>
              </w:numPr>
              <w:spacing w:before="0" w:after="160" w:line="278" w:lineRule="auto"/>
              <w:jc w:val="left"/>
              <w:rPr>
                <w:sz w:val="22"/>
                <w:szCs w:val="20"/>
              </w:rPr>
            </w:pPr>
            <w:r w:rsidRPr="007B2D24">
              <w:rPr>
                <w:sz w:val="22"/>
                <w:szCs w:val="20"/>
              </w:rPr>
              <w:t xml:space="preserve">Targeted support and multi-agency case discussions at </w:t>
            </w:r>
            <w:proofErr w:type="spellStart"/>
            <w:r w:rsidRPr="007B2D24">
              <w:rPr>
                <w:sz w:val="22"/>
                <w:szCs w:val="20"/>
              </w:rPr>
              <w:t>OfAs</w:t>
            </w:r>
            <w:proofErr w:type="spellEnd"/>
          </w:p>
        </w:tc>
      </w:tr>
      <w:tr w:rsidR="00D37B3F" w:rsidRPr="00E85076" w14:paraId="588B71E7" w14:textId="77777777" w:rsidTr="00F82050">
        <w:tc>
          <w:tcPr>
            <w:tcW w:w="2689" w:type="dxa"/>
          </w:tcPr>
          <w:p w14:paraId="458E491D" w14:textId="457327D9" w:rsidR="00D37B3F" w:rsidRPr="009C70E5" w:rsidRDefault="00D37B3F" w:rsidP="009C70E5">
            <w:pPr>
              <w:spacing w:before="0" w:after="0"/>
              <w:jc w:val="left"/>
              <w:rPr>
                <w:rFonts w:cs="Calibri"/>
                <w:sz w:val="22"/>
              </w:rPr>
            </w:pPr>
            <w:r w:rsidRPr="009C70E5">
              <w:rPr>
                <w:rFonts w:cs="Calibri"/>
                <w:sz w:val="22"/>
              </w:rPr>
              <w:lastRenderedPageBreak/>
              <w:t>Extra-curricular School programme – all free at point of access.</w:t>
            </w:r>
          </w:p>
        </w:tc>
        <w:tc>
          <w:tcPr>
            <w:tcW w:w="1417" w:type="dxa"/>
          </w:tcPr>
          <w:p w14:paraId="444E7D05" w14:textId="05434C69" w:rsidR="00D37B3F" w:rsidRPr="00743793" w:rsidRDefault="00D37B3F" w:rsidP="009C70E5">
            <w:pPr>
              <w:spacing w:before="0" w:after="0"/>
              <w:jc w:val="left"/>
              <w:rPr>
                <w:sz w:val="22"/>
                <w:lang w:val="en-US"/>
              </w:rPr>
            </w:pPr>
            <w:r w:rsidRPr="00743793">
              <w:rPr>
                <w:sz w:val="22"/>
                <w:lang w:val="en-US"/>
              </w:rPr>
              <w:t>Addressing Barriers to Opportunity</w:t>
            </w:r>
          </w:p>
          <w:p w14:paraId="171666EE" w14:textId="77777777" w:rsidR="00743793" w:rsidRPr="00743793" w:rsidRDefault="00743793" w:rsidP="009C70E5">
            <w:pPr>
              <w:spacing w:before="0" w:after="0"/>
              <w:jc w:val="left"/>
              <w:rPr>
                <w:sz w:val="22"/>
                <w:lang w:val="en-US"/>
              </w:rPr>
            </w:pPr>
          </w:p>
          <w:p w14:paraId="7E97ACA8" w14:textId="30591796" w:rsidR="00743793" w:rsidRPr="00743793" w:rsidRDefault="00743793" w:rsidP="009C70E5">
            <w:pPr>
              <w:spacing w:before="0" w:after="0"/>
              <w:jc w:val="left"/>
              <w:rPr>
                <w:rFonts w:cs="Calibri"/>
                <w:sz w:val="22"/>
              </w:rPr>
            </w:pPr>
            <w:r w:rsidRPr="00743793">
              <w:rPr>
                <w:rFonts w:cs="Calibri"/>
                <w:sz w:val="22"/>
              </w:rPr>
              <w:t>Improving Life Chances</w:t>
            </w:r>
          </w:p>
        </w:tc>
        <w:tc>
          <w:tcPr>
            <w:tcW w:w="1843" w:type="dxa"/>
          </w:tcPr>
          <w:p w14:paraId="1BC7A20B" w14:textId="5C376CBB" w:rsidR="00D37B3F" w:rsidRPr="009C70E5" w:rsidRDefault="00D37B3F" w:rsidP="009C70E5">
            <w:pPr>
              <w:spacing w:before="0" w:after="0"/>
              <w:jc w:val="left"/>
              <w:rPr>
                <w:rFonts w:cs="Calibri"/>
                <w:sz w:val="22"/>
              </w:rPr>
            </w:pPr>
            <w:r w:rsidRPr="009C70E5">
              <w:rPr>
                <w:rFonts w:cs="Calibri"/>
                <w:sz w:val="22"/>
              </w:rPr>
              <w:t>Active Schools (WDLT)</w:t>
            </w:r>
          </w:p>
        </w:tc>
        <w:tc>
          <w:tcPr>
            <w:tcW w:w="1134" w:type="dxa"/>
          </w:tcPr>
          <w:p w14:paraId="54A040F5" w14:textId="5553291C" w:rsidR="00D37B3F" w:rsidRPr="009C70E5" w:rsidRDefault="00D37B3F" w:rsidP="009C70E5">
            <w:pPr>
              <w:spacing w:before="0" w:after="0"/>
              <w:jc w:val="left"/>
              <w:rPr>
                <w:rFonts w:cs="Calibri"/>
                <w:sz w:val="22"/>
              </w:rPr>
            </w:pPr>
            <w:r w:rsidRPr="009C70E5">
              <w:rPr>
                <w:rFonts w:cs="Calibri"/>
                <w:sz w:val="22"/>
              </w:rPr>
              <w:t>August – June Annually</w:t>
            </w:r>
          </w:p>
        </w:tc>
        <w:tc>
          <w:tcPr>
            <w:tcW w:w="3402" w:type="dxa"/>
          </w:tcPr>
          <w:p w14:paraId="28B72AE3" w14:textId="77777777" w:rsidR="00743793" w:rsidRPr="009C70E5" w:rsidRDefault="00743793" w:rsidP="00743793">
            <w:pPr>
              <w:spacing w:before="0" w:after="0"/>
              <w:jc w:val="left"/>
              <w:rPr>
                <w:rFonts w:cs="Calibri"/>
                <w:sz w:val="22"/>
              </w:rPr>
            </w:pPr>
            <w:r w:rsidRPr="009C70E5">
              <w:rPr>
                <w:rFonts w:cs="Calibri"/>
                <w:sz w:val="22"/>
              </w:rPr>
              <w:t>Outcome 1</w:t>
            </w:r>
            <w:r>
              <w:rPr>
                <w:rFonts w:cs="Calibri"/>
                <w:sz w:val="22"/>
              </w:rPr>
              <w:t>:</w:t>
            </w:r>
            <w:r w:rsidRPr="009C70E5">
              <w:rPr>
                <w:rFonts w:cs="Calibri"/>
                <w:sz w:val="22"/>
              </w:rPr>
              <w:t xml:space="preserve"> Young people build their health and wellbeing</w:t>
            </w:r>
          </w:p>
          <w:p w14:paraId="22E8E35A" w14:textId="02058475" w:rsidR="00D37B3F" w:rsidRPr="009C70E5" w:rsidRDefault="00D37B3F" w:rsidP="009C70E5">
            <w:pPr>
              <w:spacing w:before="0" w:after="0"/>
              <w:jc w:val="left"/>
              <w:rPr>
                <w:rFonts w:cs="Calibri"/>
                <w:sz w:val="22"/>
              </w:rPr>
            </w:pPr>
          </w:p>
        </w:tc>
        <w:tc>
          <w:tcPr>
            <w:tcW w:w="1984" w:type="dxa"/>
          </w:tcPr>
          <w:p w14:paraId="5B66C032" w14:textId="734629DF" w:rsidR="00D37B3F" w:rsidRPr="009C70E5" w:rsidRDefault="00D37B3F" w:rsidP="009C70E5">
            <w:pPr>
              <w:spacing w:before="0" w:after="0"/>
              <w:jc w:val="left"/>
              <w:rPr>
                <w:rFonts w:cs="Calibri"/>
                <w:sz w:val="22"/>
              </w:rPr>
            </w:pPr>
            <w:r w:rsidRPr="009C70E5">
              <w:rPr>
                <w:rFonts w:cs="Calibri"/>
                <w:sz w:val="22"/>
              </w:rPr>
              <w:t>Gather participation data</w:t>
            </w:r>
          </w:p>
        </w:tc>
        <w:tc>
          <w:tcPr>
            <w:tcW w:w="1843" w:type="dxa"/>
          </w:tcPr>
          <w:p w14:paraId="0FE82977" w14:textId="65C13AA2" w:rsidR="00D37B3F" w:rsidRPr="009C70E5" w:rsidRDefault="00D37B3F" w:rsidP="009C70E5">
            <w:pPr>
              <w:spacing w:before="0" w:after="0"/>
              <w:jc w:val="left"/>
              <w:rPr>
                <w:rFonts w:cs="Calibri"/>
                <w:sz w:val="22"/>
              </w:rPr>
            </w:pPr>
            <w:r w:rsidRPr="009C70E5">
              <w:rPr>
                <w:rFonts w:cs="Calibri"/>
                <w:sz w:val="22"/>
              </w:rPr>
              <w:t>Termly &amp; annual update.</w:t>
            </w:r>
          </w:p>
        </w:tc>
      </w:tr>
      <w:tr w:rsidR="00D37B3F" w:rsidRPr="00E85076" w14:paraId="71ED28F3" w14:textId="77777777" w:rsidTr="00F82050">
        <w:tc>
          <w:tcPr>
            <w:tcW w:w="2689" w:type="dxa"/>
          </w:tcPr>
          <w:p w14:paraId="23540615" w14:textId="40F344F9" w:rsidR="00D37B3F" w:rsidRPr="009C70E5" w:rsidRDefault="00D37B3F" w:rsidP="009C70E5">
            <w:pPr>
              <w:spacing w:before="0" w:after="0"/>
              <w:jc w:val="left"/>
              <w:rPr>
                <w:rFonts w:cs="Calibri"/>
                <w:sz w:val="22"/>
              </w:rPr>
            </w:pPr>
            <w:r w:rsidRPr="009C70E5">
              <w:rPr>
                <w:rFonts w:cs="Calibri"/>
                <w:sz w:val="22"/>
              </w:rPr>
              <w:t>Young Carers Access to Leisure project.</w:t>
            </w:r>
          </w:p>
        </w:tc>
        <w:tc>
          <w:tcPr>
            <w:tcW w:w="1417" w:type="dxa"/>
          </w:tcPr>
          <w:p w14:paraId="697A163D" w14:textId="01D71285" w:rsidR="00D37B3F" w:rsidRPr="00743793" w:rsidRDefault="00D37B3F" w:rsidP="009C70E5">
            <w:pPr>
              <w:spacing w:before="0" w:after="0"/>
              <w:jc w:val="left"/>
              <w:rPr>
                <w:rFonts w:cs="Calibri"/>
                <w:sz w:val="22"/>
              </w:rPr>
            </w:pPr>
            <w:r w:rsidRPr="00743793">
              <w:rPr>
                <w:sz w:val="22"/>
                <w:lang w:val="en-US"/>
              </w:rPr>
              <w:t>Addressing Barriers to Opportunity</w:t>
            </w:r>
          </w:p>
        </w:tc>
        <w:tc>
          <w:tcPr>
            <w:tcW w:w="1843" w:type="dxa"/>
          </w:tcPr>
          <w:p w14:paraId="0BB40E5C" w14:textId="435FF42B" w:rsidR="00D37B3F" w:rsidRPr="009C70E5" w:rsidRDefault="00D37B3F" w:rsidP="009C70E5">
            <w:pPr>
              <w:spacing w:before="0" w:after="0"/>
              <w:jc w:val="left"/>
              <w:rPr>
                <w:rFonts w:cs="Calibri"/>
                <w:sz w:val="22"/>
              </w:rPr>
            </w:pPr>
            <w:r w:rsidRPr="009C70E5">
              <w:rPr>
                <w:rFonts w:cs="Calibri"/>
                <w:sz w:val="22"/>
              </w:rPr>
              <w:t>WDLT &amp; Y-Sort It</w:t>
            </w:r>
          </w:p>
        </w:tc>
        <w:tc>
          <w:tcPr>
            <w:tcW w:w="1134" w:type="dxa"/>
          </w:tcPr>
          <w:p w14:paraId="15979DFD" w14:textId="5326F288" w:rsidR="00D37B3F" w:rsidRPr="009C70E5" w:rsidRDefault="00D37B3F" w:rsidP="009C70E5">
            <w:pPr>
              <w:spacing w:before="0" w:after="0"/>
              <w:jc w:val="left"/>
              <w:rPr>
                <w:rFonts w:cs="Calibri"/>
                <w:sz w:val="22"/>
              </w:rPr>
            </w:pPr>
            <w:r w:rsidRPr="009C70E5">
              <w:rPr>
                <w:rFonts w:cs="Calibri"/>
                <w:sz w:val="22"/>
              </w:rPr>
              <w:t>Ongoing</w:t>
            </w:r>
          </w:p>
        </w:tc>
        <w:tc>
          <w:tcPr>
            <w:tcW w:w="3402" w:type="dxa"/>
          </w:tcPr>
          <w:p w14:paraId="74A67E62" w14:textId="77777777" w:rsidR="00743793" w:rsidRPr="009C70E5" w:rsidRDefault="00743793" w:rsidP="00743793">
            <w:pPr>
              <w:spacing w:before="0" w:after="0"/>
              <w:jc w:val="left"/>
              <w:rPr>
                <w:rFonts w:cs="Calibri"/>
                <w:sz w:val="22"/>
              </w:rPr>
            </w:pPr>
            <w:r w:rsidRPr="009C70E5">
              <w:rPr>
                <w:rFonts w:cs="Calibri"/>
                <w:sz w:val="22"/>
              </w:rPr>
              <w:t>Outcome 1</w:t>
            </w:r>
            <w:r>
              <w:rPr>
                <w:rFonts w:cs="Calibri"/>
                <w:sz w:val="22"/>
              </w:rPr>
              <w:t>:</w:t>
            </w:r>
            <w:r w:rsidRPr="009C70E5">
              <w:rPr>
                <w:rFonts w:cs="Calibri"/>
                <w:sz w:val="22"/>
              </w:rPr>
              <w:t xml:space="preserve"> Young people build their health and wellbeing</w:t>
            </w:r>
          </w:p>
          <w:p w14:paraId="7494C015" w14:textId="15F50AA8" w:rsidR="00D37B3F" w:rsidRPr="009C70E5" w:rsidRDefault="00D37B3F" w:rsidP="009C70E5">
            <w:pPr>
              <w:spacing w:before="0" w:after="0"/>
              <w:jc w:val="left"/>
              <w:rPr>
                <w:rFonts w:cs="Calibri"/>
                <w:sz w:val="22"/>
              </w:rPr>
            </w:pPr>
          </w:p>
        </w:tc>
        <w:tc>
          <w:tcPr>
            <w:tcW w:w="1984" w:type="dxa"/>
          </w:tcPr>
          <w:p w14:paraId="0999E948" w14:textId="7E81A409" w:rsidR="00D37B3F" w:rsidRPr="009C70E5" w:rsidRDefault="00D37B3F" w:rsidP="009C70E5">
            <w:pPr>
              <w:spacing w:before="0" w:after="0"/>
              <w:jc w:val="left"/>
              <w:rPr>
                <w:rFonts w:cs="Calibri"/>
                <w:sz w:val="22"/>
              </w:rPr>
            </w:pPr>
            <w:r w:rsidRPr="009C70E5">
              <w:rPr>
                <w:rFonts w:cs="Calibri"/>
                <w:sz w:val="22"/>
              </w:rPr>
              <w:t>Gather participation data</w:t>
            </w:r>
          </w:p>
        </w:tc>
        <w:tc>
          <w:tcPr>
            <w:tcW w:w="1843" w:type="dxa"/>
          </w:tcPr>
          <w:p w14:paraId="3796622B" w14:textId="77777777" w:rsidR="00D37B3F" w:rsidRDefault="00D37B3F" w:rsidP="009C70E5">
            <w:pPr>
              <w:spacing w:before="0" w:after="0"/>
              <w:jc w:val="left"/>
              <w:rPr>
                <w:rFonts w:cs="Calibri"/>
                <w:sz w:val="22"/>
              </w:rPr>
            </w:pPr>
            <w:r w:rsidRPr="009C70E5">
              <w:rPr>
                <w:rFonts w:cs="Calibri"/>
                <w:sz w:val="22"/>
              </w:rPr>
              <w:t>Termly &amp; annual update.</w:t>
            </w:r>
          </w:p>
          <w:bookmarkStart w:id="23" w:name="_MON_1810626235"/>
          <w:bookmarkEnd w:id="23"/>
          <w:p w14:paraId="7097282D" w14:textId="7DEF43F6" w:rsidR="00ED71E1" w:rsidRPr="009C70E5" w:rsidRDefault="00ED71E1" w:rsidP="009C70E5">
            <w:pPr>
              <w:spacing w:before="0" w:after="0"/>
              <w:jc w:val="left"/>
              <w:rPr>
                <w:rFonts w:cs="Calibri"/>
                <w:sz w:val="22"/>
              </w:rPr>
            </w:pPr>
            <w:r>
              <w:object w:dxaOrig="1508" w:dyaOrig="984" w14:anchorId="5C2B231F">
                <v:shape id="_x0000_i1047" type="#_x0000_t75" style="width:77pt;height:46.5pt" o:ole="">
                  <v:imagedata r:id="rId59" o:title=""/>
                </v:shape>
                <o:OLEObject Type="Embed" ProgID="Word.Document.12" ShapeID="_x0000_i1047" DrawAspect="Icon" ObjectID="_1812868582" r:id="rId60">
                  <o:FieldCodes>\s</o:FieldCodes>
                </o:OLEObject>
              </w:object>
            </w:r>
          </w:p>
        </w:tc>
      </w:tr>
      <w:tr w:rsidR="0085004B" w:rsidRPr="00E85076" w14:paraId="14CDC62F" w14:textId="77777777" w:rsidTr="006C7778">
        <w:tc>
          <w:tcPr>
            <w:tcW w:w="14312" w:type="dxa"/>
            <w:gridSpan w:val="7"/>
          </w:tcPr>
          <w:p w14:paraId="45E47372" w14:textId="77777777" w:rsidR="0085004B" w:rsidRDefault="0085004B" w:rsidP="009C70E5">
            <w:pPr>
              <w:spacing w:before="0" w:after="0"/>
              <w:jc w:val="left"/>
              <w:rPr>
                <w:rFonts w:cs="Calibri"/>
                <w:b/>
                <w:bCs/>
                <w:sz w:val="22"/>
              </w:rPr>
            </w:pPr>
            <w:r w:rsidRPr="0085004B">
              <w:rPr>
                <w:rFonts w:cs="Calibri"/>
                <w:b/>
                <w:bCs/>
                <w:sz w:val="22"/>
              </w:rPr>
              <w:t>Progress 24/25</w:t>
            </w:r>
          </w:p>
          <w:p w14:paraId="639C8E05" w14:textId="77777777" w:rsidR="0085004B" w:rsidRDefault="0085004B" w:rsidP="0085004B">
            <w:pPr>
              <w:spacing w:before="0" w:after="0"/>
              <w:rPr>
                <w:rFonts w:cs="Calibri"/>
                <w:sz w:val="20"/>
                <w:szCs w:val="20"/>
              </w:rPr>
            </w:pPr>
            <w:r>
              <w:rPr>
                <w:rFonts w:cs="Calibri"/>
                <w:sz w:val="20"/>
                <w:szCs w:val="20"/>
              </w:rPr>
              <w:t xml:space="preserve">Following figures detail the number of free leisure passes </w:t>
            </w:r>
            <w:proofErr w:type="gramStart"/>
            <w:r>
              <w:rPr>
                <w:rFonts w:cs="Calibri"/>
                <w:sz w:val="20"/>
                <w:szCs w:val="20"/>
              </w:rPr>
              <w:t>provided:-</w:t>
            </w:r>
            <w:proofErr w:type="gramEnd"/>
          </w:p>
          <w:p w14:paraId="08013F05" w14:textId="77777777" w:rsidR="0085004B" w:rsidRPr="000445E6" w:rsidRDefault="0085004B" w:rsidP="0085004B">
            <w:pPr>
              <w:spacing w:before="0" w:after="0"/>
              <w:rPr>
                <w:rFonts w:cs="Calibri"/>
                <w:sz w:val="20"/>
                <w:szCs w:val="20"/>
              </w:rPr>
            </w:pPr>
          </w:p>
          <w:tbl>
            <w:tblPr>
              <w:tblW w:w="12822" w:type="dxa"/>
              <w:tblCellMar>
                <w:left w:w="0" w:type="dxa"/>
                <w:right w:w="0" w:type="dxa"/>
              </w:tblCellMar>
              <w:tblLook w:val="04A0" w:firstRow="1" w:lastRow="0" w:firstColumn="1" w:lastColumn="0" w:noHBand="0" w:noVBand="1"/>
            </w:tblPr>
            <w:tblGrid>
              <w:gridCol w:w="3053"/>
              <w:gridCol w:w="959"/>
              <w:gridCol w:w="236"/>
              <w:gridCol w:w="3922"/>
              <w:gridCol w:w="236"/>
              <w:gridCol w:w="830"/>
              <w:gridCol w:w="829"/>
              <w:gridCol w:w="829"/>
              <w:gridCol w:w="829"/>
              <w:gridCol w:w="1099"/>
            </w:tblGrid>
            <w:tr w:rsidR="0085004B" w:rsidRPr="000445E6" w14:paraId="3702A373" w14:textId="77777777" w:rsidTr="002F71D0">
              <w:trPr>
                <w:trHeight w:val="290"/>
              </w:trPr>
              <w:tc>
                <w:tcPr>
                  <w:tcW w:w="11721" w:type="dxa"/>
                  <w:gridSpan w:val="9"/>
                  <w:noWrap/>
                  <w:tcMar>
                    <w:top w:w="0" w:type="dxa"/>
                    <w:left w:w="108" w:type="dxa"/>
                    <w:bottom w:w="0" w:type="dxa"/>
                    <w:right w:w="108" w:type="dxa"/>
                  </w:tcMar>
                  <w:vAlign w:val="bottom"/>
                  <w:hideMark/>
                </w:tcPr>
                <w:p w14:paraId="32DB5731" w14:textId="77777777" w:rsidR="0085004B" w:rsidRPr="000445E6" w:rsidRDefault="0085004B" w:rsidP="0085004B">
                  <w:pPr>
                    <w:spacing w:before="0" w:after="0"/>
                    <w:rPr>
                      <w:rFonts w:cs="Calibri"/>
                      <w:b/>
                      <w:bCs/>
                      <w:sz w:val="20"/>
                      <w:szCs w:val="20"/>
                    </w:rPr>
                  </w:pPr>
                  <w:r w:rsidRPr="000445E6">
                    <w:rPr>
                      <w:rFonts w:cs="Calibri"/>
                      <w:b/>
                      <w:bCs/>
                      <w:sz w:val="20"/>
                      <w:szCs w:val="20"/>
                    </w:rPr>
                    <w:t xml:space="preserve">Young Carers/Care experienced (referred via </w:t>
                  </w:r>
                  <w:proofErr w:type="gramStart"/>
                  <w:r w:rsidRPr="000445E6">
                    <w:rPr>
                      <w:rFonts w:cs="Calibri"/>
                      <w:b/>
                      <w:bCs/>
                      <w:sz w:val="20"/>
                      <w:szCs w:val="20"/>
                    </w:rPr>
                    <w:t>Social</w:t>
                  </w:r>
                  <w:proofErr w:type="gramEnd"/>
                  <w:r w:rsidRPr="000445E6">
                    <w:rPr>
                      <w:rFonts w:cs="Calibri"/>
                      <w:b/>
                      <w:bCs/>
                      <w:sz w:val="20"/>
                      <w:szCs w:val="20"/>
                    </w:rPr>
                    <w:t xml:space="preserve"> work, school, carers association, parents)</w:t>
                  </w:r>
                </w:p>
              </w:tc>
              <w:tc>
                <w:tcPr>
                  <w:tcW w:w="1101" w:type="dxa"/>
                  <w:noWrap/>
                  <w:tcMar>
                    <w:top w:w="0" w:type="dxa"/>
                    <w:left w:w="108" w:type="dxa"/>
                    <w:bottom w:w="0" w:type="dxa"/>
                    <w:right w:w="108" w:type="dxa"/>
                  </w:tcMar>
                  <w:vAlign w:val="bottom"/>
                  <w:hideMark/>
                </w:tcPr>
                <w:p w14:paraId="23ACCB5E" w14:textId="77777777" w:rsidR="0085004B" w:rsidRPr="000445E6" w:rsidRDefault="0085004B" w:rsidP="0085004B">
                  <w:pPr>
                    <w:spacing w:before="0" w:after="0"/>
                    <w:rPr>
                      <w:rFonts w:cs="Calibri"/>
                      <w:b/>
                      <w:bCs/>
                      <w:sz w:val="20"/>
                      <w:szCs w:val="20"/>
                    </w:rPr>
                  </w:pPr>
                </w:p>
              </w:tc>
            </w:tr>
            <w:tr w:rsidR="0085004B" w:rsidRPr="000445E6" w14:paraId="63D94F94" w14:textId="77777777" w:rsidTr="002F71D0">
              <w:trPr>
                <w:trHeight w:val="290"/>
              </w:trPr>
              <w:tc>
                <w:tcPr>
                  <w:tcW w:w="3060" w:type="dxa"/>
                  <w:noWrap/>
                  <w:tcMar>
                    <w:top w:w="0" w:type="dxa"/>
                    <w:left w:w="108" w:type="dxa"/>
                    <w:bottom w:w="0" w:type="dxa"/>
                    <w:right w:w="108" w:type="dxa"/>
                  </w:tcMar>
                  <w:vAlign w:val="bottom"/>
                  <w:hideMark/>
                </w:tcPr>
                <w:p w14:paraId="7B45457F" w14:textId="77777777" w:rsidR="0085004B" w:rsidRPr="00E92271" w:rsidRDefault="0085004B" w:rsidP="0085004B">
                  <w:pPr>
                    <w:spacing w:before="0" w:after="0"/>
                    <w:rPr>
                      <w:rFonts w:cs="Calibri"/>
                      <w:sz w:val="20"/>
                      <w:szCs w:val="20"/>
                    </w:rPr>
                  </w:pPr>
                  <w:r w:rsidRPr="00E92271">
                    <w:rPr>
                      <w:rFonts w:cs="Calibri"/>
                      <w:sz w:val="20"/>
                      <w:szCs w:val="20"/>
                    </w:rPr>
                    <w:t>14-15yrs</w:t>
                  </w:r>
                </w:p>
              </w:tc>
              <w:tc>
                <w:tcPr>
                  <w:tcW w:w="960" w:type="dxa"/>
                  <w:noWrap/>
                  <w:tcMar>
                    <w:top w:w="0" w:type="dxa"/>
                    <w:left w:w="108" w:type="dxa"/>
                    <w:bottom w:w="0" w:type="dxa"/>
                    <w:right w:w="108" w:type="dxa"/>
                  </w:tcMar>
                  <w:vAlign w:val="bottom"/>
                  <w:hideMark/>
                </w:tcPr>
                <w:p w14:paraId="2B88075C" w14:textId="77777777" w:rsidR="0085004B" w:rsidRPr="00E92271" w:rsidRDefault="0085004B" w:rsidP="0085004B">
                  <w:pPr>
                    <w:spacing w:before="0" w:after="0"/>
                    <w:rPr>
                      <w:rFonts w:cs="Calibri"/>
                      <w:b/>
                      <w:bCs/>
                      <w:sz w:val="20"/>
                      <w:szCs w:val="20"/>
                    </w:rPr>
                  </w:pPr>
                  <w:r w:rsidRPr="00E92271">
                    <w:rPr>
                      <w:rFonts w:cs="Calibri"/>
                      <w:b/>
                      <w:bCs/>
                      <w:sz w:val="20"/>
                      <w:szCs w:val="20"/>
                    </w:rPr>
                    <w:t>54</w:t>
                  </w:r>
                </w:p>
              </w:tc>
              <w:tc>
                <w:tcPr>
                  <w:tcW w:w="222" w:type="dxa"/>
                  <w:noWrap/>
                  <w:tcMar>
                    <w:top w:w="0" w:type="dxa"/>
                    <w:left w:w="108" w:type="dxa"/>
                    <w:bottom w:w="0" w:type="dxa"/>
                    <w:right w:w="108" w:type="dxa"/>
                  </w:tcMar>
                  <w:vAlign w:val="bottom"/>
                  <w:hideMark/>
                </w:tcPr>
                <w:p w14:paraId="1C8F0F65" w14:textId="77777777" w:rsidR="0085004B" w:rsidRPr="00E92271" w:rsidRDefault="0085004B" w:rsidP="0085004B">
                  <w:pPr>
                    <w:spacing w:before="0" w:after="0"/>
                    <w:rPr>
                      <w:rFonts w:cs="Calibri"/>
                      <w:b/>
                      <w:bCs/>
                      <w:sz w:val="20"/>
                      <w:szCs w:val="20"/>
                    </w:rPr>
                  </w:pPr>
                </w:p>
              </w:tc>
              <w:tc>
                <w:tcPr>
                  <w:tcW w:w="3932" w:type="dxa"/>
                  <w:noWrap/>
                  <w:tcMar>
                    <w:top w:w="0" w:type="dxa"/>
                    <w:left w:w="108" w:type="dxa"/>
                    <w:bottom w:w="0" w:type="dxa"/>
                    <w:right w:w="108" w:type="dxa"/>
                  </w:tcMar>
                  <w:vAlign w:val="bottom"/>
                  <w:hideMark/>
                </w:tcPr>
                <w:p w14:paraId="374E474B" w14:textId="77777777" w:rsidR="0085004B" w:rsidRPr="00E92271" w:rsidRDefault="0085004B" w:rsidP="0085004B">
                  <w:pPr>
                    <w:spacing w:before="0" w:after="0"/>
                    <w:rPr>
                      <w:rFonts w:cs="Calibri"/>
                      <w:b/>
                      <w:bCs/>
                      <w:sz w:val="20"/>
                      <w:szCs w:val="20"/>
                    </w:rPr>
                  </w:pPr>
                  <w:r w:rsidRPr="00E92271">
                    <w:rPr>
                      <w:rFonts w:cs="Calibri"/>
                      <w:b/>
                      <w:bCs/>
                      <w:sz w:val="20"/>
                      <w:szCs w:val="20"/>
                    </w:rPr>
                    <w:t>89 Female</w:t>
                  </w:r>
                </w:p>
              </w:tc>
              <w:tc>
                <w:tcPr>
                  <w:tcW w:w="222" w:type="dxa"/>
                  <w:noWrap/>
                  <w:tcMar>
                    <w:top w:w="0" w:type="dxa"/>
                    <w:left w:w="108" w:type="dxa"/>
                    <w:bottom w:w="0" w:type="dxa"/>
                    <w:right w:w="108" w:type="dxa"/>
                  </w:tcMar>
                  <w:vAlign w:val="bottom"/>
                  <w:hideMark/>
                </w:tcPr>
                <w:p w14:paraId="5111EB86" w14:textId="77777777" w:rsidR="0085004B" w:rsidRPr="000445E6" w:rsidRDefault="0085004B" w:rsidP="0085004B">
                  <w:pPr>
                    <w:spacing w:before="0" w:after="0"/>
                    <w:rPr>
                      <w:rFonts w:cs="Calibri"/>
                      <w:sz w:val="20"/>
                      <w:szCs w:val="20"/>
                    </w:rPr>
                  </w:pPr>
                </w:p>
              </w:tc>
              <w:tc>
                <w:tcPr>
                  <w:tcW w:w="3325" w:type="dxa"/>
                  <w:gridSpan w:val="4"/>
                  <w:noWrap/>
                  <w:tcMar>
                    <w:top w:w="0" w:type="dxa"/>
                    <w:left w:w="108" w:type="dxa"/>
                    <w:bottom w:w="0" w:type="dxa"/>
                    <w:right w:w="108" w:type="dxa"/>
                  </w:tcMar>
                  <w:vAlign w:val="bottom"/>
                  <w:hideMark/>
                </w:tcPr>
                <w:p w14:paraId="3785675F" w14:textId="77777777" w:rsidR="0085004B" w:rsidRPr="000445E6" w:rsidRDefault="0085004B" w:rsidP="0085004B">
                  <w:pPr>
                    <w:spacing w:before="0" w:after="0"/>
                    <w:rPr>
                      <w:rFonts w:cs="Calibri"/>
                      <w:sz w:val="20"/>
                      <w:szCs w:val="20"/>
                    </w:rPr>
                  </w:pPr>
                  <w:r w:rsidRPr="000445E6">
                    <w:rPr>
                      <w:rFonts w:cs="Calibri"/>
                      <w:sz w:val="20"/>
                      <w:szCs w:val="20"/>
                    </w:rPr>
                    <w:t>47% referred for physical health</w:t>
                  </w:r>
                </w:p>
              </w:tc>
              <w:tc>
                <w:tcPr>
                  <w:tcW w:w="1101" w:type="dxa"/>
                  <w:noWrap/>
                  <w:tcMar>
                    <w:top w:w="0" w:type="dxa"/>
                    <w:left w:w="108" w:type="dxa"/>
                    <w:bottom w:w="0" w:type="dxa"/>
                    <w:right w:w="108" w:type="dxa"/>
                  </w:tcMar>
                  <w:vAlign w:val="bottom"/>
                  <w:hideMark/>
                </w:tcPr>
                <w:p w14:paraId="13DB6C60" w14:textId="77777777" w:rsidR="0085004B" w:rsidRPr="000445E6" w:rsidRDefault="0085004B" w:rsidP="0085004B">
                  <w:pPr>
                    <w:spacing w:before="0" w:after="0"/>
                    <w:rPr>
                      <w:rFonts w:cs="Calibri"/>
                      <w:sz w:val="20"/>
                      <w:szCs w:val="20"/>
                    </w:rPr>
                  </w:pPr>
                </w:p>
              </w:tc>
            </w:tr>
            <w:tr w:rsidR="0085004B" w:rsidRPr="000445E6" w14:paraId="5C3606D6" w14:textId="77777777" w:rsidTr="002F71D0">
              <w:trPr>
                <w:trHeight w:val="290"/>
              </w:trPr>
              <w:tc>
                <w:tcPr>
                  <w:tcW w:w="3060" w:type="dxa"/>
                  <w:noWrap/>
                  <w:tcMar>
                    <w:top w:w="0" w:type="dxa"/>
                    <w:left w:w="108" w:type="dxa"/>
                    <w:bottom w:w="0" w:type="dxa"/>
                    <w:right w:w="108" w:type="dxa"/>
                  </w:tcMar>
                  <w:vAlign w:val="bottom"/>
                  <w:hideMark/>
                </w:tcPr>
                <w:p w14:paraId="22CEBD28" w14:textId="77777777" w:rsidR="0085004B" w:rsidRPr="00E92271" w:rsidRDefault="0085004B" w:rsidP="0085004B">
                  <w:pPr>
                    <w:spacing w:before="0" w:after="0"/>
                    <w:rPr>
                      <w:rFonts w:cs="Calibri"/>
                      <w:sz w:val="20"/>
                      <w:szCs w:val="20"/>
                    </w:rPr>
                  </w:pPr>
                  <w:r w:rsidRPr="00E92271">
                    <w:rPr>
                      <w:rFonts w:cs="Calibri"/>
                      <w:sz w:val="20"/>
                      <w:szCs w:val="20"/>
                    </w:rPr>
                    <w:t>12-13yrs</w:t>
                  </w:r>
                </w:p>
              </w:tc>
              <w:tc>
                <w:tcPr>
                  <w:tcW w:w="960" w:type="dxa"/>
                  <w:noWrap/>
                  <w:tcMar>
                    <w:top w:w="0" w:type="dxa"/>
                    <w:left w:w="108" w:type="dxa"/>
                    <w:bottom w:w="0" w:type="dxa"/>
                    <w:right w:w="108" w:type="dxa"/>
                  </w:tcMar>
                  <w:vAlign w:val="bottom"/>
                  <w:hideMark/>
                </w:tcPr>
                <w:p w14:paraId="703B5995" w14:textId="77777777" w:rsidR="0085004B" w:rsidRPr="00E92271" w:rsidRDefault="0085004B" w:rsidP="0085004B">
                  <w:pPr>
                    <w:spacing w:before="0" w:after="0"/>
                    <w:rPr>
                      <w:rFonts w:cs="Calibri"/>
                      <w:b/>
                      <w:bCs/>
                      <w:sz w:val="20"/>
                      <w:szCs w:val="20"/>
                    </w:rPr>
                  </w:pPr>
                  <w:r w:rsidRPr="00E92271">
                    <w:rPr>
                      <w:rFonts w:cs="Calibri"/>
                      <w:b/>
                      <w:bCs/>
                      <w:sz w:val="20"/>
                      <w:szCs w:val="20"/>
                    </w:rPr>
                    <w:t>39</w:t>
                  </w:r>
                </w:p>
              </w:tc>
              <w:tc>
                <w:tcPr>
                  <w:tcW w:w="222" w:type="dxa"/>
                  <w:noWrap/>
                  <w:tcMar>
                    <w:top w:w="0" w:type="dxa"/>
                    <w:left w:w="108" w:type="dxa"/>
                    <w:bottom w:w="0" w:type="dxa"/>
                    <w:right w:w="108" w:type="dxa"/>
                  </w:tcMar>
                  <w:vAlign w:val="bottom"/>
                  <w:hideMark/>
                </w:tcPr>
                <w:p w14:paraId="2FE88FDB" w14:textId="77777777" w:rsidR="0085004B" w:rsidRPr="00E92271" w:rsidRDefault="0085004B" w:rsidP="0085004B">
                  <w:pPr>
                    <w:spacing w:before="0" w:after="0"/>
                    <w:rPr>
                      <w:rFonts w:cs="Calibri"/>
                      <w:b/>
                      <w:bCs/>
                      <w:sz w:val="20"/>
                      <w:szCs w:val="20"/>
                    </w:rPr>
                  </w:pPr>
                </w:p>
              </w:tc>
              <w:tc>
                <w:tcPr>
                  <w:tcW w:w="3932" w:type="dxa"/>
                  <w:noWrap/>
                  <w:tcMar>
                    <w:top w:w="0" w:type="dxa"/>
                    <w:left w:w="108" w:type="dxa"/>
                    <w:bottom w:w="0" w:type="dxa"/>
                    <w:right w:w="108" w:type="dxa"/>
                  </w:tcMar>
                  <w:vAlign w:val="bottom"/>
                  <w:hideMark/>
                </w:tcPr>
                <w:p w14:paraId="07E39F9A" w14:textId="77777777" w:rsidR="0085004B" w:rsidRPr="00E92271" w:rsidRDefault="0085004B" w:rsidP="0085004B">
                  <w:pPr>
                    <w:spacing w:before="0" w:after="0"/>
                    <w:rPr>
                      <w:rFonts w:cs="Calibri"/>
                      <w:b/>
                      <w:bCs/>
                      <w:sz w:val="20"/>
                      <w:szCs w:val="20"/>
                    </w:rPr>
                  </w:pPr>
                  <w:r w:rsidRPr="00E92271">
                    <w:rPr>
                      <w:rFonts w:cs="Calibri"/>
                      <w:b/>
                      <w:bCs/>
                      <w:sz w:val="20"/>
                      <w:szCs w:val="20"/>
                    </w:rPr>
                    <w:t>70 Male</w:t>
                  </w:r>
                </w:p>
              </w:tc>
              <w:tc>
                <w:tcPr>
                  <w:tcW w:w="222" w:type="dxa"/>
                  <w:noWrap/>
                  <w:tcMar>
                    <w:top w:w="0" w:type="dxa"/>
                    <w:left w:w="108" w:type="dxa"/>
                    <w:bottom w:w="0" w:type="dxa"/>
                    <w:right w:w="108" w:type="dxa"/>
                  </w:tcMar>
                  <w:vAlign w:val="bottom"/>
                  <w:hideMark/>
                </w:tcPr>
                <w:p w14:paraId="426E7EA8" w14:textId="77777777" w:rsidR="0085004B" w:rsidRPr="000445E6" w:rsidRDefault="0085004B" w:rsidP="0085004B">
                  <w:pPr>
                    <w:spacing w:before="0" w:after="0"/>
                    <w:rPr>
                      <w:rFonts w:cs="Calibri"/>
                      <w:sz w:val="20"/>
                      <w:szCs w:val="20"/>
                    </w:rPr>
                  </w:pPr>
                </w:p>
              </w:tc>
              <w:tc>
                <w:tcPr>
                  <w:tcW w:w="4426" w:type="dxa"/>
                  <w:gridSpan w:val="5"/>
                  <w:noWrap/>
                  <w:tcMar>
                    <w:top w:w="0" w:type="dxa"/>
                    <w:left w:w="108" w:type="dxa"/>
                    <w:bottom w:w="0" w:type="dxa"/>
                    <w:right w:w="108" w:type="dxa"/>
                  </w:tcMar>
                  <w:vAlign w:val="bottom"/>
                  <w:hideMark/>
                </w:tcPr>
                <w:p w14:paraId="23FDD736" w14:textId="77777777" w:rsidR="0085004B" w:rsidRPr="000445E6" w:rsidRDefault="0085004B" w:rsidP="0085004B">
                  <w:pPr>
                    <w:spacing w:before="0" w:after="0"/>
                    <w:rPr>
                      <w:rFonts w:cs="Calibri"/>
                      <w:sz w:val="20"/>
                      <w:szCs w:val="20"/>
                    </w:rPr>
                  </w:pPr>
                  <w:r w:rsidRPr="000445E6">
                    <w:rPr>
                      <w:rFonts w:cs="Calibri"/>
                      <w:sz w:val="20"/>
                      <w:szCs w:val="20"/>
                    </w:rPr>
                    <w:t>15% referred for emotional distress/family issues</w:t>
                  </w:r>
                </w:p>
              </w:tc>
            </w:tr>
            <w:tr w:rsidR="0085004B" w:rsidRPr="000445E6" w14:paraId="122284A5" w14:textId="77777777" w:rsidTr="002F71D0">
              <w:trPr>
                <w:trHeight w:val="290"/>
              </w:trPr>
              <w:tc>
                <w:tcPr>
                  <w:tcW w:w="3060" w:type="dxa"/>
                  <w:noWrap/>
                  <w:tcMar>
                    <w:top w:w="0" w:type="dxa"/>
                    <w:left w:w="108" w:type="dxa"/>
                    <w:bottom w:w="0" w:type="dxa"/>
                    <w:right w:w="108" w:type="dxa"/>
                  </w:tcMar>
                  <w:vAlign w:val="bottom"/>
                  <w:hideMark/>
                </w:tcPr>
                <w:p w14:paraId="1FB11FE1" w14:textId="77777777" w:rsidR="0085004B" w:rsidRPr="00E92271" w:rsidRDefault="0085004B" w:rsidP="0085004B">
                  <w:pPr>
                    <w:spacing w:before="0" w:after="0"/>
                    <w:rPr>
                      <w:rFonts w:cs="Calibri"/>
                      <w:sz w:val="20"/>
                      <w:szCs w:val="20"/>
                    </w:rPr>
                  </w:pPr>
                  <w:r w:rsidRPr="00E92271">
                    <w:rPr>
                      <w:rFonts w:cs="Calibri"/>
                      <w:sz w:val="20"/>
                      <w:szCs w:val="20"/>
                    </w:rPr>
                    <w:t xml:space="preserve">16yrs+ </w:t>
                  </w:r>
                </w:p>
              </w:tc>
              <w:tc>
                <w:tcPr>
                  <w:tcW w:w="960" w:type="dxa"/>
                  <w:noWrap/>
                  <w:tcMar>
                    <w:top w:w="0" w:type="dxa"/>
                    <w:left w:w="108" w:type="dxa"/>
                    <w:bottom w:w="0" w:type="dxa"/>
                    <w:right w:w="108" w:type="dxa"/>
                  </w:tcMar>
                  <w:vAlign w:val="bottom"/>
                  <w:hideMark/>
                </w:tcPr>
                <w:p w14:paraId="6920AFEF" w14:textId="77777777" w:rsidR="0085004B" w:rsidRPr="00E92271" w:rsidRDefault="0085004B" w:rsidP="0085004B">
                  <w:pPr>
                    <w:spacing w:before="0" w:after="0"/>
                    <w:rPr>
                      <w:rFonts w:cs="Calibri"/>
                      <w:b/>
                      <w:bCs/>
                      <w:sz w:val="20"/>
                      <w:szCs w:val="20"/>
                    </w:rPr>
                  </w:pPr>
                  <w:r w:rsidRPr="00E92271">
                    <w:rPr>
                      <w:rFonts w:cs="Calibri"/>
                      <w:b/>
                      <w:bCs/>
                      <w:sz w:val="20"/>
                      <w:szCs w:val="20"/>
                    </w:rPr>
                    <w:t>66</w:t>
                  </w:r>
                </w:p>
              </w:tc>
              <w:tc>
                <w:tcPr>
                  <w:tcW w:w="222" w:type="dxa"/>
                  <w:noWrap/>
                  <w:tcMar>
                    <w:top w:w="0" w:type="dxa"/>
                    <w:left w:w="108" w:type="dxa"/>
                    <w:bottom w:w="0" w:type="dxa"/>
                    <w:right w:w="108" w:type="dxa"/>
                  </w:tcMar>
                  <w:vAlign w:val="bottom"/>
                  <w:hideMark/>
                </w:tcPr>
                <w:p w14:paraId="260A62AE" w14:textId="77777777" w:rsidR="0085004B" w:rsidRPr="00E92271" w:rsidRDefault="0085004B" w:rsidP="0085004B">
                  <w:pPr>
                    <w:spacing w:before="0" w:after="0"/>
                    <w:rPr>
                      <w:rFonts w:cs="Calibri"/>
                      <w:b/>
                      <w:bCs/>
                      <w:sz w:val="20"/>
                      <w:szCs w:val="20"/>
                    </w:rPr>
                  </w:pPr>
                </w:p>
              </w:tc>
              <w:tc>
                <w:tcPr>
                  <w:tcW w:w="3932" w:type="dxa"/>
                  <w:noWrap/>
                  <w:tcMar>
                    <w:top w:w="0" w:type="dxa"/>
                    <w:left w:w="108" w:type="dxa"/>
                    <w:bottom w:w="0" w:type="dxa"/>
                    <w:right w:w="108" w:type="dxa"/>
                  </w:tcMar>
                  <w:vAlign w:val="bottom"/>
                  <w:hideMark/>
                </w:tcPr>
                <w:p w14:paraId="7778748A" w14:textId="77777777" w:rsidR="0085004B" w:rsidRPr="00E92271" w:rsidRDefault="0085004B" w:rsidP="0085004B">
                  <w:pPr>
                    <w:spacing w:before="0" w:after="0"/>
                    <w:rPr>
                      <w:rFonts w:cs="Calibri"/>
                      <w:b/>
                      <w:bCs/>
                      <w:sz w:val="20"/>
                      <w:szCs w:val="20"/>
                    </w:rPr>
                  </w:pPr>
                </w:p>
              </w:tc>
              <w:tc>
                <w:tcPr>
                  <w:tcW w:w="222" w:type="dxa"/>
                  <w:noWrap/>
                  <w:tcMar>
                    <w:top w:w="0" w:type="dxa"/>
                    <w:left w:w="108" w:type="dxa"/>
                    <w:bottom w:w="0" w:type="dxa"/>
                    <w:right w:w="108" w:type="dxa"/>
                  </w:tcMar>
                  <w:vAlign w:val="bottom"/>
                  <w:hideMark/>
                </w:tcPr>
                <w:p w14:paraId="631BCF56" w14:textId="77777777" w:rsidR="0085004B" w:rsidRPr="000445E6" w:rsidRDefault="0085004B" w:rsidP="0085004B">
                  <w:pPr>
                    <w:spacing w:before="0" w:after="0"/>
                    <w:rPr>
                      <w:rFonts w:cs="Calibri"/>
                      <w:sz w:val="20"/>
                      <w:szCs w:val="20"/>
                    </w:rPr>
                  </w:pPr>
                </w:p>
              </w:tc>
              <w:tc>
                <w:tcPr>
                  <w:tcW w:w="4426" w:type="dxa"/>
                  <w:gridSpan w:val="5"/>
                  <w:noWrap/>
                  <w:tcMar>
                    <w:top w:w="0" w:type="dxa"/>
                    <w:left w:w="108" w:type="dxa"/>
                    <w:bottom w:w="0" w:type="dxa"/>
                    <w:right w:w="108" w:type="dxa"/>
                  </w:tcMar>
                  <w:vAlign w:val="bottom"/>
                  <w:hideMark/>
                </w:tcPr>
                <w:p w14:paraId="3CEE042A" w14:textId="77777777" w:rsidR="0085004B" w:rsidRPr="000445E6" w:rsidRDefault="0085004B" w:rsidP="0085004B">
                  <w:pPr>
                    <w:spacing w:before="0" w:after="0"/>
                    <w:rPr>
                      <w:rFonts w:cs="Calibri"/>
                      <w:sz w:val="20"/>
                      <w:szCs w:val="20"/>
                    </w:rPr>
                  </w:pPr>
                  <w:r w:rsidRPr="000445E6">
                    <w:rPr>
                      <w:rFonts w:cs="Calibri"/>
                      <w:sz w:val="20"/>
                      <w:szCs w:val="20"/>
                    </w:rPr>
                    <w:t xml:space="preserve">38% referred for anxiety/depression/sleep issues </w:t>
                  </w:r>
                </w:p>
              </w:tc>
            </w:tr>
            <w:tr w:rsidR="0085004B" w:rsidRPr="000445E6" w14:paraId="67604759" w14:textId="77777777" w:rsidTr="002F71D0">
              <w:trPr>
                <w:trHeight w:val="290"/>
              </w:trPr>
              <w:tc>
                <w:tcPr>
                  <w:tcW w:w="3060" w:type="dxa"/>
                  <w:noWrap/>
                  <w:tcMar>
                    <w:top w:w="0" w:type="dxa"/>
                    <w:left w:w="108" w:type="dxa"/>
                    <w:bottom w:w="0" w:type="dxa"/>
                    <w:right w:w="108" w:type="dxa"/>
                  </w:tcMar>
                  <w:vAlign w:val="bottom"/>
                  <w:hideMark/>
                </w:tcPr>
                <w:p w14:paraId="5147690F" w14:textId="77777777" w:rsidR="0085004B" w:rsidRPr="000445E6" w:rsidRDefault="0085004B" w:rsidP="0085004B">
                  <w:pPr>
                    <w:spacing w:before="0" w:after="0"/>
                    <w:rPr>
                      <w:rFonts w:cs="Calibri"/>
                      <w:sz w:val="20"/>
                      <w:szCs w:val="20"/>
                    </w:rPr>
                  </w:pPr>
                </w:p>
              </w:tc>
              <w:tc>
                <w:tcPr>
                  <w:tcW w:w="960" w:type="dxa"/>
                  <w:noWrap/>
                  <w:tcMar>
                    <w:top w:w="0" w:type="dxa"/>
                    <w:left w:w="108" w:type="dxa"/>
                    <w:bottom w:w="0" w:type="dxa"/>
                    <w:right w:w="108" w:type="dxa"/>
                  </w:tcMar>
                  <w:vAlign w:val="bottom"/>
                  <w:hideMark/>
                </w:tcPr>
                <w:p w14:paraId="3B964A5A" w14:textId="77777777" w:rsidR="0085004B" w:rsidRPr="000445E6" w:rsidRDefault="0085004B" w:rsidP="0085004B">
                  <w:pPr>
                    <w:spacing w:before="0" w:after="0"/>
                    <w:rPr>
                      <w:rFonts w:cs="Calibri"/>
                      <w:sz w:val="20"/>
                      <w:szCs w:val="20"/>
                    </w:rPr>
                  </w:pPr>
                </w:p>
              </w:tc>
              <w:tc>
                <w:tcPr>
                  <w:tcW w:w="222" w:type="dxa"/>
                  <w:noWrap/>
                  <w:tcMar>
                    <w:top w:w="0" w:type="dxa"/>
                    <w:left w:w="108" w:type="dxa"/>
                    <w:bottom w:w="0" w:type="dxa"/>
                    <w:right w:w="108" w:type="dxa"/>
                  </w:tcMar>
                  <w:vAlign w:val="bottom"/>
                  <w:hideMark/>
                </w:tcPr>
                <w:p w14:paraId="0FAF39BD" w14:textId="77777777" w:rsidR="0085004B" w:rsidRPr="000445E6" w:rsidRDefault="0085004B" w:rsidP="0085004B">
                  <w:pPr>
                    <w:spacing w:before="0" w:after="0"/>
                    <w:rPr>
                      <w:rFonts w:cs="Calibri"/>
                      <w:sz w:val="20"/>
                      <w:szCs w:val="20"/>
                    </w:rPr>
                  </w:pPr>
                </w:p>
              </w:tc>
              <w:tc>
                <w:tcPr>
                  <w:tcW w:w="3932" w:type="dxa"/>
                  <w:noWrap/>
                  <w:tcMar>
                    <w:top w:w="0" w:type="dxa"/>
                    <w:left w:w="108" w:type="dxa"/>
                    <w:bottom w:w="0" w:type="dxa"/>
                    <w:right w:w="108" w:type="dxa"/>
                  </w:tcMar>
                  <w:vAlign w:val="bottom"/>
                  <w:hideMark/>
                </w:tcPr>
                <w:p w14:paraId="5046AF5F" w14:textId="77777777" w:rsidR="0085004B" w:rsidRPr="000445E6" w:rsidRDefault="0085004B" w:rsidP="0085004B">
                  <w:pPr>
                    <w:spacing w:before="0" w:after="0"/>
                    <w:rPr>
                      <w:rFonts w:cs="Calibri"/>
                      <w:sz w:val="20"/>
                      <w:szCs w:val="20"/>
                    </w:rPr>
                  </w:pPr>
                </w:p>
              </w:tc>
              <w:tc>
                <w:tcPr>
                  <w:tcW w:w="222" w:type="dxa"/>
                  <w:noWrap/>
                  <w:tcMar>
                    <w:top w:w="0" w:type="dxa"/>
                    <w:left w:w="108" w:type="dxa"/>
                    <w:bottom w:w="0" w:type="dxa"/>
                    <w:right w:w="108" w:type="dxa"/>
                  </w:tcMar>
                  <w:vAlign w:val="bottom"/>
                  <w:hideMark/>
                </w:tcPr>
                <w:p w14:paraId="42C2B3B1" w14:textId="77777777" w:rsidR="0085004B" w:rsidRPr="000445E6" w:rsidRDefault="0085004B" w:rsidP="0085004B">
                  <w:pPr>
                    <w:spacing w:before="0" w:after="0"/>
                    <w:rPr>
                      <w:rFonts w:cs="Calibri"/>
                      <w:sz w:val="20"/>
                      <w:szCs w:val="20"/>
                    </w:rPr>
                  </w:pPr>
                </w:p>
              </w:tc>
              <w:tc>
                <w:tcPr>
                  <w:tcW w:w="832" w:type="dxa"/>
                  <w:noWrap/>
                  <w:tcMar>
                    <w:top w:w="0" w:type="dxa"/>
                    <w:left w:w="108" w:type="dxa"/>
                    <w:bottom w:w="0" w:type="dxa"/>
                    <w:right w:w="108" w:type="dxa"/>
                  </w:tcMar>
                  <w:vAlign w:val="bottom"/>
                  <w:hideMark/>
                </w:tcPr>
                <w:p w14:paraId="42746185" w14:textId="77777777" w:rsidR="0085004B" w:rsidRPr="000445E6" w:rsidRDefault="0085004B" w:rsidP="0085004B">
                  <w:pPr>
                    <w:spacing w:before="0" w:after="0"/>
                    <w:rPr>
                      <w:rFonts w:cs="Calibri"/>
                      <w:sz w:val="20"/>
                      <w:szCs w:val="20"/>
                    </w:rPr>
                  </w:pPr>
                </w:p>
              </w:tc>
              <w:tc>
                <w:tcPr>
                  <w:tcW w:w="831" w:type="dxa"/>
                  <w:noWrap/>
                  <w:tcMar>
                    <w:top w:w="0" w:type="dxa"/>
                    <w:left w:w="108" w:type="dxa"/>
                    <w:bottom w:w="0" w:type="dxa"/>
                    <w:right w:w="108" w:type="dxa"/>
                  </w:tcMar>
                  <w:vAlign w:val="bottom"/>
                  <w:hideMark/>
                </w:tcPr>
                <w:p w14:paraId="05CE0B74" w14:textId="77777777" w:rsidR="0085004B" w:rsidRPr="000445E6" w:rsidRDefault="0085004B" w:rsidP="0085004B">
                  <w:pPr>
                    <w:spacing w:before="0" w:after="0"/>
                    <w:rPr>
                      <w:rFonts w:cs="Calibri"/>
                      <w:sz w:val="20"/>
                      <w:szCs w:val="20"/>
                    </w:rPr>
                  </w:pPr>
                </w:p>
              </w:tc>
              <w:tc>
                <w:tcPr>
                  <w:tcW w:w="831" w:type="dxa"/>
                  <w:noWrap/>
                  <w:tcMar>
                    <w:top w:w="0" w:type="dxa"/>
                    <w:left w:w="108" w:type="dxa"/>
                    <w:bottom w:w="0" w:type="dxa"/>
                    <w:right w:w="108" w:type="dxa"/>
                  </w:tcMar>
                  <w:vAlign w:val="bottom"/>
                  <w:hideMark/>
                </w:tcPr>
                <w:p w14:paraId="4C9A1657" w14:textId="77777777" w:rsidR="0085004B" w:rsidRPr="000445E6" w:rsidRDefault="0085004B" w:rsidP="0085004B">
                  <w:pPr>
                    <w:spacing w:before="0" w:after="0"/>
                    <w:rPr>
                      <w:rFonts w:cs="Calibri"/>
                      <w:sz w:val="20"/>
                      <w:szCs w:val="20"/>
                    </w:rPr>
                  </w:pPr>
                </w:p>
              </w:tc>
              <w:tc>
                <w:tcPr>
                  <w:tcW w:w="831" w:type="dxa"/>
                  <w:noWrap/>
                  <w:tcMar>
                    <w:top w:w="0" w:type="dxa"/>
                    <w:left w:w="108" w:type="dxa"/>
                    <w:bottom w:w="0" w:type="dxa"/>
                    <w:right w:w="108" w:type="dxa"/>
                  </w:tcMar>
                  <w:vAlign w:val="bottom"/>
                  <w:hideMark/>
                </w:tcPr>
                <w:p w14:paraId="4E57E018" w14:textId="77777777" w:rsidR="0085004B" w:rsidRPr="000445E6" w:rsidRDefault="0085004B" w:rsidP="0085004B">
                  <w:pPr>
                    <w:spacing w:before="0" w:after="0"/>
                    <w:rPr>
                      <w:rFonts w:cs="Calibri"/>
                      <w:sz w:val="20"/>
                      <w:szCs w:val="20"/>
                    </w:rPr>
                  </w:pPr>
                </w:p>
              </w:tc>
              <w:tc>
                <w:tcPr>
                  <w:tcW w:w="1101" w:type="dxa"/>
                  <w:noWrap/>
                  <w:tcMar>
                    <w:top w:w="0" w:type="dxa"/>
                    <w:left w:w="108" w:type="dxa"/>
                    <w:bottom w:w="0" w:type="dxa"/>
                    <w:right w:w="108" w:type="dxa"/>
                  </w:tcMar>
                  <w:vAlign w:val="bottom"/>
                  <w:hideMark/>
                </w:tcPr>
                <w:p w14:paraId="1C3CE66B" w14:textId="77777777" w:rsidR="0085004B" w:rsidRPr="000445E6" w:rsidRDefault="0085004B" w:rsidP="0085004B">
                  <w:pPr>
                    <w:spacing w:before="0" w:after="0"/>
                    <w:rPr>
                      <w:rFonts w:cs="Calibri"/>
                      <w:sz w:val="20"/>
                      <w:szCs w:val="20"/>
                    </w:rPr>
                  </w:pPr>
                </w:p>
              </w:tc>
            </w:tr>
            <w:tr w:rsidR="0085004B" w:rsidRPr="000445E6" w14:paraId="07E41B09" w14:textId="77777777" w:rsidTr="002F71D0">
              <w:trPr>
                <w:trHeight w:val="290"/>
              </w:trPr>
              <w:tc>
                <w:tcPr>
                  <w:tcW w:w="10059" w:type="dxa"/>
                  <w:gridSpan w:val="7"/>
                  <w:noWrap/>
                  <w:tcMar>
                    <w:top w:w="0" w:type="dxa"/>
                    <w:left w:w="108" w:type="dxa"/>
                    <w:bottom w:w="0" w:type="dxa"/>
                    <w:right w:w="108" w:type="dxa"/>
                  </w:tcMar>
                  <w:vAlign w:val="bottom"/>
                  <w:hideMark/>
                </w:tcPr>
                <w:p w14:paraId="739E0F2D" w14:textId="77777777" w:rsidR="0085004B" w:rsidRPr="000445E6" w:rsidRDefault="0085004B" w:rsidP="0085004B">
                  <w:pPr>
                    <w:spacing w:before="0" w:after="0"/>
                    <w:rPr>
                      <w:rFonts w:cs="Calibri"/>
                      <w:b/>
                      <w:bCs/>
                      <w:sz w:val="20"/>
                      <w:szCs w:val="20"/>
                    </w:rPr>
                  </w:pPr>
                  <w:r w:rsidRPr="000445E6">
                    <w:rPr>
                      <w:rFonts w:cs="Calibri"/>
                      <w:b/>
                      <w:bCs/>
                      <w:sz w:val="20"/>
                      <w:szCs w:val="20"/>
                    </w:rPr>
                    <w:t>WDC care experience (separate scheme- referred via Social Work usually)</w:t>
                  </w:r>
                </w:p>
              </w:tc>
              <w:tc>
                <w:tcPr>
                  <w:tcW w:w="831" w:type="dxa"/>
                  <w:noWrap/>
                  <w:tcMar>
                    <w:top w:w="0" w:type="dxa"/>
                    <w:left w:w="108" w:type="dxa"/>
                    <w:bottom w:w="0" w:type="dxa"/>
                    <w:right w:w="108" w:type="dxa"/>
                  </w:tcMar>
                  <w:vAlign w:val="bottom"/>
                  <w:hideMark/>
                </w:tcPr>
                <w:p w14:paraId="11B91621" w14:textId="77777777" w:rsidR="0085004B" w:rsidRPr="000445E6" w:rsidRDefault="0085004B" w:rsidP="0085004B">
                  <w:pPr>
                    <w:spacing w:before="0" w:after="0"/>
                    <w:rPr>
                      <w:rFonts w:cs="Calibri"/>
                      <w:b/>
                      <w:bCs/>
                      <w:sz w:val="20"/>
                      <w:szCs w:val="20"/>
                    </w:rPr>
                  </w:pPr>
                </w:p>
              </w:tc>
              <w:tc>
                <w:tcPr>
                  <w:tcW w:w="831" w:type="dxa"/>
                  <w:noWrap/>
                  <w:tcMar>
                    <w:top w:w="0" w:type="dxa"/>
                    <w:left w:w="108" w:type="dxa"/>
                    <w:bottom w:w="0" w:type="dxa"/>
                    <w:right w:w="108" w:type="dxa"/>
                  </w:tcMar>
                  <w:vAlign w:val="bottom"/>
                  <w:hideMark/>
                </w:tcPr>
                <w:p w14:paraId="0492AF4F" w14:textId="77777777" w:rsidR="0085004B" w:rsidRPr="000445E6" w:rsidRDefault="0085004B" w:rsidP="0085004B">
                  <w:pPr>
                    <w:spacing w:before="0" w:after="0"/>
                    <w:rPr>
                      <w:rFonts w:cs="Calibri"/>
                      <w:sz w:val="20"/>
                      <w:szCs w:val="20"/>
                    </w:rPr>
                  </w:pPr>
                </w:p>
              </w:tc>
              <w:tc>
                <w:tcPr>
                  <w:tcW w:w="1101" w:type="dxa"/>
                  <w:noWrap/>
                  <w:tcMar>
                    <w:top w:w="0" w:type="dxa"/>
                    <w:left w:w="108" w:type="dxa"/>
                    <w:bottom w:w="0" w:type="dxa"/>
                    <w:right w:w="108" w:type="dxa"/>
                  </w:tcMar>
                  <w:vAlign w:val="bottom"/>
                  <w:hideMark/>
                </w:tcPr>
                <w:p w14:paraId="0A5C0979" w14:textId="77777777" w:rsidR="0085004B" w:rsidRPr="000445E6" w:rsidRDefault="0085004B" w:rsidP="0085004B">
                  <w:pPr>
                    <w:spacing w:before="0" w:after="0"/>
                    <w:rPr>
                      <w:rFonts w:cs="Calibri"/>
                      <w:sz w:val="20"/>
                      <w:szCs w:val="20"/>
                    </w:rPr>
                  </w:pPr>
                </w:p>
              </w:tc>
            </w:tr>
            <w:tr w:rsidR="0085004B" w:rsidRPr="000445E6" w14:paraId="62A902BE" w14:textId="77777777" w:rsidTr="002F71D0">
              <w:trPr>
                <w:trHeight w:val="280"/>
              </w:trPr>
              <w:tc>
                <w:tcPr>
                  <w:tcW w:w="3060" w:type="dxa"/>
                  <w:noWrap/>
                  <w:tcMar>
                    <w:top w:w="0" w:type="dxa"/>
                    <w:left w:w="108" w:type="dxa"/>
                    <w:bottom w:w="0" w:type="dxa"/>
                    <w:right w:w="108" w:type="dxa"/>
                  </w:tcMar>
                  <w:vAlign w:val="bottom"/>
                  <w:hideMark/>
                </w:tcPr>
                <w:p w14:paraId="54EDE4F6" w14:textId="77777777" w:rsidR="0085004B" w:rsidRPr="00E92271" w:rsidRDefault="0085004B" w:rsidP="0085004B">
                  <w:pPr>
                    <w:spacing w:before="0" w:after="0"/>
                    <w:rPr>
                      <w:rFonts w:cs="Calibri"/>
                      <w:sz w:val="20"/>
                      <w:szCs w:val="20"/>
                    </w:rPr>
                  </w:pPr>
                  <w:r w:rsidRPr="00E92271">
                    <w:rPr>
                      <w:rFonts w:cs="Calibri"/>
                      <w:sz w:val="20"/>
                      <w:szCs w:val="20"/>
                    </w:rPr>
                    <w:lastRenderedPageBreak/>
                    <w:t>0-15</w:t>
                  </w:r>
                </w:p>
              </w:tc>
              <w:tc>
                <w:tcPr>
                  <w:tcW w:w="960" w:type="dxa"/>
                  <w:noWrap/>
                  <w:tcMar>
                    <w:top w:w="0" w:type="dxa"/>
                    <w:left w:w="108" w:type="dxa"/>
                    <w:bottom w:w="0" w:type="dxa"/>
                    <w:right w:w="108" w:type="dxa"/>
                  </w:tcMar>
                  <w:vAlign w:val="bottom"/>
                  <w:hideMark/>
                </w:tcPr>
                <w:p w14:paraId="45759027" w14:textId="77777777" w:rsidR="0085004B" w:rsidRPr="00E92271" w:rsidRDefault="0085004B" w:rsidP="0085004B">
                  <w:pPr>
                    <w:spacing w:before="0" w:after="0"/>
                    <w:rPr>
                      <w:rFonts w:cs="Calibri"/>
                      <w:b/>
                      <w:bCs/>
                      <w:sz w:val="20"/>
                      <w:szCs w:val="20"/>
                    </w:rPr>
                  </w:pPr>
                  <w:r w:rsidRPr="00E92271">
                    <w:rPr>
                      <w:rFonts w:cs="Calibri"/>
                      <w:b/>
                      <w:bCs/>
                      <w:sz w:val="20"/>
                      <w:szCs w:val="20"/>
                    </w:rPr>
                    <w:t>85</w:t>
                  </w:r>
                </w:p>
              </w:tc>
              <w:tc>
                <w:tcPr>
                  <w:tcW w:w="222" w:type="dxa"/>
                  <w:noWrap/>
                  <w:tcMar>
                    <w:top w:w="0" w:type="dxa"/>
                    <w:left w:w="108" w:type="dxa"/>
                    <w:bottom w:w="0" w:type="dxa"/>
                    <w:right w:w="108" w:type="dxa"/>
                  </w:tcMar>
                  <w:vAlign w:val="bottom"/>
                  <w:hideMark/>
                </w:tcPr>
                <w:p w14:paraId="4A27F964" w14:textId="77777777" w:rsidR="0085004B" w:rsidRPr="000445E6" w:rsidRDefault="0085004B" w:rsidP="0085004B">
                  <w:pPr>
                    <w:spacing w:before="0" w:after="0"/>
                    <w:rPr>
                      <w:rFonts w:cs="Calibri"/>
                      <w:sz w:val="20"/>
                      <w:szCs w:val="20"/>
                    </w:rPr>
                  </w:pPr>
                </w:p>
              </w:tc>
              <w:tc>
                <w:tcPr>
                  <w:tcW w:w="3932" w:type="dxa"/>
                  <w:noWrap/>
                  <w:tcMar>
                    <w:top w:w="0" w:type="dxa"/>
                    <w:left w:w="108" w:type="dxa"/>
                    <w:bottom w:w="0" w:type="dxa"/>
                    <w:right w:w="108" w:type="dxa"/>
                  </w:tcMar>
                  <w:vAlign w:val="bottom"/>
                  <w:hideMark/>
                </w:tcPr>
                <w:p w14:paraId="7A974745" w14:textId="77777777" w:rsidR="0085004B" w:rsidRPr="00E92271" w:rsidRDefault="0085004B" w:rsidP="0085004B">
                  <w:pPr>
                    <w:spacing w:before="0" w:after="0"/>
                    <w:rPr>
                      <w:rFonts w:cs="Calibri"/>
                      <w:b/>
                      <w:bCs/>
                      <w:sz w:val="20"/>
                      <w:szCs w:val="20"/>
                    </w:rPr>
                  </w:pPr>
                  <w:r w:rsidRPr="00E92271">
                    <w:rPr>
                      <w:rFonts w:cs="Calibri"/>
                      <w:b/>
                      <w:bCs/>
                      <w:sz w:val="20"/>
                      <w:szCs w:val="20"/>
                    </w:rPr>
                    <w:t>76 Male</w:t>
                  </w:r>
                </w:p>
              </w:tc>
              <w:tc>
                <w:tcPr>
                  <w:tcW w:w="222" w:type="dxa"/>
                  <w:noWrap/>
                  <w:tcMar>
                    <w:top w:w="0" w:type="dxa"/>
                    <w:left w:w="108" w:type="dxa"/>
                    <w:bottom w:w="0" w:type="dxa"/>
                    <w:right w:w="108" w:type="dxa"/>
                  </w:tcMar>
                  <w:vAlign w:val="bottom"/>
                  <w:hideMark/>
                </w:tcPr>
                <w:p w14:paraId="18960905" w14:textId="77777777" w:rsidR="0085004B" w:rsidRPr="000445E6" w:rsidRDefault="0085004B" w:rsidP="0085004B">
                  <w:pPr>
                    <w:spacing w:before="0" w:after="0"/>
                    <w:rPr>
                      <w:rFonts w:cs="Calibri"/>
                      <w:sz w:val="20"/>
                      <w:szCs w:val="20"/>
                    </w:rPr>
                  </w:pPr>
                </w:p>
              </w:tc>
              <w:tc>
                <w:tcPr>
                  <w:tcW w:w="832" w:type="dxa"/>
                  <w:noWrap/>
                  <w:tcMar>
                    <w:top w:w="0" w:type="dxa"/>
                    <w:left w:w="108" w:type="dxa"/>
                    <w:bottom w:w="0" w:type="dxa"/>
                    <w:right w:w="108" w:type="dxa"/>
                  </w:tcMar>
                  <w:vAlign w:val="bottom"/>
                  <w:hideMark/>
                </w:tcPr>
                <w:p w14:paraId="4EE4CE78" w14:textId="77777777" w:rsidR="0085004B" w:rsidRPr="000445E6" w:rsidRDefault="0085004B" w:rsidP="0085004B">
                  <w:pPr>
                    <w:spacing w:before="0" w:after="0"/>
                    <w:rPr>
                      <w:rFonts w:cs="Calibri"/>
                      <w:sz w:val="20"/>
                      <w:szCs w:val="20"/>
                    </w:rPr>
                  </w:pPr>
                </w:p>
              </w:tc>
              <w:tc>
                <w:tcPr>
                  <w:tcW w:w="831" w:type="dxa"/>
                  <w:noWrap/>
                  <w:tcMar>
                    <w:top w:w="0" w:type="dxa"/>
                    <w:left w:w="108" w:type="dxa"/>
                    <w:bottom w:w="0" w:type="dxa"/>
                    <w:right w:w="108" w:type="dxa"/>
                  </w:tcMar>
                  <w:vAlign w:val="bottom"/>
                  <w:hideMark/>
                </w:tcPr>
                <w:p w14:paraId="3AD1C0A3" w14:textId="77777777" w:rsidR="0085004B" w:rsidRPr="000445E6" w:rsidRDefault="0085004B" w:rsidP="0085004B">
                  <w:pPr>
                    <w:spacing w:before="0" w:after="0"/>
                    <w:rPr>
                      <w:rFonts w:cs="Calibri"/>
                      <w:sz w:val="20"/>
                      <w:szCs w:val="20"/>
                    </w:rPr>
                  </w:pPr>
                </w:p>
              </w:tc>
              <w:tc>
                <w:tcPr>
                  <w:tcW w:w="831" w:type="dxa"/>
                  <w:noWrap/>
                  <w:tcMar>
                    <w:top w:w="0" w:type="dxa"/>
                    <w:left w:w="108" w:type="dxa"/>
                    <w:bottom w:w="0" w:type="dxa"/>
                    <w:right w:w="108" w:type="dxa"/>
                  </w:tcMar>
                  <w:vAlign w:val="bottom"/>
                  <w:hideMark/>
                </w:tcPr>
                <w:p w14:paraId="1BD80E66" w14:textId="77777777" w:rsidR="0085004B" w:rsidRPr="000445E6" w:rsidRDefault="0085004B" w:rsidP="0085004B">
                  <w:pPr>
                    <w:spacing w:before="0" w:after="0"/>
                    <w:rPr>
                      <w:rFonts w:cs="Calibri"/>
                      <w:sz w:val="20"/>
                      <w:szCs w:val="20"/>
                    </w:rPr>
                  </w:pPr>
                </w:p>
              </w:tc>
              <w:tc>
                <w:tcPr>
                  <w:tcW w:w="831" w:type="dxa"/>
                  <w:noWrap/>
                  <w:tcMar>
                    <w:top w:w="0" w:type="dxa"/>
                    <w:left w:w="108" w:type="dxa"/>
                    <w:bottom w:w="0" w:type="dxa"/>
                    <w:right w:w="108" w:type="dxa"/>
                  </w:tcMar>
                  <w:vAlign w:val="bottom"/>
                  <w:hideMark/>
                </w:tcPr>
                <w:p w14:paraId="4AAD2915" w14:textId="77777777" w:rsidR="0085004B" w:rsidRPr="000445E6" w:rsidRDefault="0085004B" w:rsidP="0085004B">
                  <w:pPr>
                    <w:spacing w:before="0" w:after="0"/>
                    <w:rPr>
                      <w:rFonts w:cs="Calibri"/>
                      <w:sz w:val="20"/>
                      <w:szCs w:val="20"/>
                    </w:rPr>
                  </w:pPr>
                </w:p>
              </w:tc>
              <w:tc>
                <w:tcPr>
                  <w:tcW w:w="1101" w:type="dxa"/>
                  <w:noWrap/>
                  <w:tcMar>
                    <w:top w:w="0" w:type="dxa"/>
                    <w:left w:w="108" w:type="dxa"/>
                    <w:bottom w:w="0" w:type="dxa"/>
                    <w:right w:w="108" w:type="dxa"/>
                  </w:tcMar>
                  <w:vAlign w:val="bottom"/>
                  <w:hideMark/>
                </w:tcPr>
                <w:p w14:paraId="700DF626" w14:textId="77777777" w:rsidR="0085004B" w:rsidRPr="000445E6" w:rsidRDefault="0085004B" w:rsidP="0085004B">
                  <w:pPr>
                    <w:spacing w:before="0" w:after="0"/>
                    <w:rPr>
                      <w:rFonts w:cs="Calibri"/>
                      <w:sz w:val="20"/>
                      <w:szCs w:val="20"/>
                    </w:rPr>
                  </w:pPr>
                </w:p>
              </w:tc>
            </w:tr>
            <w:tr w:rsidR="0085004B" w:rsidRPr="000445E6" w14:paraId="456C9E9B" w14:textId="77777777" w:rsidTr="002F71D0">
              <w:trPr>
                <w:trHeight w:val="260"/>
              </w:trPr>
              <w:tc>
                <w:tcPr>
                  <w:tcW w:w="3060" w:type="dxa"/>
                  <w:noWrap/>
                  <w:tcMar>
                    <w:top w:w="0" w:type="dxa"/>
                    <w:left w:w="108" w:type="dxa"/>
                    <w:bottom w:w="0" w:type="dxa"/>
                    <w:right w:w="108" w:type="dxa"/>
                  </w:tcMar>
                  <w:vAlign w:val="bottom"/>
                  <w:hideMark/>
                </w:tcPr>
                <w:p w14:paraId="08DB2571" w14:textId="77777777" w:rsidR="0085004B" w:rsidRPr="00E92271" w:rsidRDefault="0085004B" w:rsidP="0085004B">
                  <w:pPr>
                    <w:spacing w:before="0" w:after="0"/>
                    <w:rPr>
                      <w:rFonts w:cs="Calibri"/>
                      <w:sz w:val="20"/>
                      <w:szCs w:val="20"/>
                    </w:rPr>
                  </w:pPr>
                  <w:r w:rsidRPr="00E92271">
                    <w:rPr>
                      <w:rFonts w:cs="Calibri"/>
                      <w:sz w:val="20"/>
                      <w:szCs w:val="20"/>
                    </w:rPr>
                    <w:t>16+</w:t>
                  </w:r>
                </w:p>
              </w:tc>
              <w:tc>
                <w:tcPr>
                  <w:tcW w:w="960" w:type="dxa"/>
                  <w:noWrap/>
                  <w:tcMar>
                    <w:top w:w="0" w:type="dxa"/>
                    <w:left w:w="108" w:type="dxa"/>
                    <w:bottom w:w="0" w:type="dxa"/>
                    <w:right w:w="108" w:type="dxa"/>
                  </w:tcMar>
                  <w:vAlign w:val="bottom"/>
                  <w:hideMark/>
                </w:tcPr>
                <w:p w14:paraId="5A382189" w14:textId="77777777" w:rsidR="0085004B" w:rsidRPr="00E92271" w:rsidRDefault="0085004B" w:rsidP="0085004B">
                  <w:pPr>
                    <w:spacing w:before="0" w:after="0"/>
                    <w:rPr>
                      <w:rFonts w:cs="Calibri"/>
                      <w:b/>
                      <w:bCs/>
                      <w:sz w:val="20"/>
                      <w:szCs w:val="20"/>
                    </w:rPr>
                  </w:pPr>
                  <w:r w:rsidRPr="00E92271">
                    <w:rPr>
                      <w:rFonts w:cs="Calibri"/>
                      <w:b/>
                      <w:bCs/>
                      <w:sz w:val="20"/>
                      <w:szCs w:val="20"/>
                    </w:rPr>
                    <w:t>61</w:t>
                  </w:r>
                </w:p>
              </w:tc>
              <w:tc>
                <w:tcPr>
                  <w:tcW w:w="222" w:type="dxa"/>
                  <w:noWrap/>
                  <w:tcMar>
                    <w:top w:w="0" w:type="dxa"/>
                    <w:left w:w="108" w:type="dxa"/>
                    <w:bottom w:w="0" w:type="dxa"/>
                    <w:right w:w="108" w:type="dxa"/>
                  </w:tcMar>
                  <w:vAlign w:val="bottom"/>
                  <w:hideMark/>
                </w:tcPr>
                <w:p w14:paraId="366B7B88" w14:textId="77777777" w:rsidR="0085004B" w:rsidRPr="000445E6" w:rsidRDefault="0085004B" w:rsidP="0085004B">
                  <w:pPr>
                    <w:spacing w:before="0" w:after="0"/>
                    <w:rPr>
                      <w:rFonts w:cs="Calibri"/>
                      <w:sz w:val="20"/>
                      <w:szCs w:val="20"/>
                    </w:rPr>
                  </w:pPr>
                </w:p>
              </w:tc>
              <w:tc>
                <w:tcPr>
                  <w:tcW w:w="3932" w:type="dxa"/>
                  <w:noWrap/>
                  <w:tcMar>
                    <w:top w:w="0" w:type="dxa"/>
                    <w:left w:w="108" w:type="dxa"/>
                    <w:bottom w:w="0" w:type="dxa"/>
                    <w:right w:w="108" w:type="dxa"/>
                  </w:tcMar>
                  <w:vAlign w:val="bottom"/>
                  <w:hideMark/>
                </w:tcPr>
                <w:p w14:paraId="546EE66C" w14:textId="77777777" w:rsidR="0085004B" w:rsidRPr="00E92271" w:rsidRDefault="0085004B" w:rsidP="0085004B">
                  <w:pPr>
                    <w:spacing w:before="0" w:after="0"/>
                    <w:rPr>
                      <w:rFonts w:cs="Calibri"/>
                      <w:b/>
                      <w:bCs/>
                      <w:sz w:val="20"/>
                      <w:szCs w:val="20"/>
                    </w:rPr>
                  </w:pPr>
                  <w:r w:rsidRPr="00E92271">
                    <w:rPr>
                      <w:rFonts w:cs="Calibri"/>
                      <w:b/>
                      <w:bCs/>
                      <w:sz w:val="20"/>
                      <w:szCs w:val="20"/>
                    </w:rPr>
                    <w:t>70 Female</w:t>
                  </w:r>
                </w:p>
              </w:tc>
              <w:tc>
                <w:tcPr>
                  <w:tcW w:w="222" w:type="dxa"/>
                  <w:noWrap/>
                  <w:tcMar>
                    <w:top w:w="0" w:type="dxa"/>
                    <w:left w:w="108" w:type="dxa"/>
                    <w:bottom w:w="0" w:type="dxa"/>
                    <w:right w:w="108" w:type="dxa"/>
                  </w:tcMar>
                  <w:vAlign w:val="bottom"/>
                  <w:hideMark/>
                </w:tcPr>
                <w:p w14:paraId="3D8AAB28" w14:textId="77777777" w:rsidR="0085004B" w:rsidRPr="000445E6" w:rsidRDefault="0085004B" w:rsidP="0085004B">
                  <w:pPr>
                    <w:spacing w:before="0" w:after="0"/>
                    <w:rPr>
                      <w:rFonts w:cs="Calibri"/>
                      <w:sz w:val="20"/>
                      <w:szCs w:val="20"/>
                    </w:rPr>
                  </w:pPr>
                </w:p>
              </w:tc>
              <w:tc>
                <w:tcPr>
                  <w:tcW w:w="832" w:type="dxa"/>
                  <w:noWrap/>
                  <w:tcMar>
                    <w:top w:w="0" w:type="dxa"/>
                    <w:left w:w="108" w:type="dxa"/>
                    <w:bottom w:w="0" w:type="dxa"/>
                    <w:right w:w="108" w:type="dxa"/>
                  </w:tcMar>
                  <w:vAlign w:val="bottom"/>
                  <w:hideMark/>
                </w:tcPr>
                <w:p w14:paraId="0BD4E2EB" w14:textId="77777777" w:rsidR="0085004B" w:rsidRPr="000445E6" w:rsidRDefault="0085004B" w:rsidP="0085004B">
                  <w:pPr>
                    <w:spacing w:before="0" w:after="0"/>
                    <w:rPr>
                      <w:rFonts w:cs="Calibri"/>
                      <w:sz w:val="20"/>
                      <w:szCs w:val="20"/>
                    </w:rPr>
                  </w:pPr>
                </w:p>
              </w:tc>
              <w:tc>
                <w:tcPr>
                  <w:tcW w:w="831" w:type="dxa"/>
                  <w:noWrap/>
                  <w:tcMar>
                    <w:top w:w="0" w:type="dxa"/>
                    <w:left w:w="108" w:type="dxa"/>
                    <w:bottom w:w="0" w:type="dxa"/>
                    <w:right w:w="108" w:type="dxa"/>
                  </w:tcMar>
                  <w:vAlign w:val="bottom"/>
                  <w:hideMark/>
                </w:tcPr>
                <w:p w14:paraId="01120C7E" w14:textId="77777777" w:rsidR="0085004B" w:rsidRPr="000445E6" w:rsidRDefault="0085004B" w:rsidP="0085004B">
                  <w:pPr>
                    <w:spacing w:before="0" w:after="0"/>
                    <w:rPr>
                      <w:rFonts w:cs="Calibri"/>
                      <w:sz w:val="20"/>
                      <w:szCs w:val="20"/>
                    </w:rPr>
                  </w:pPr>
                </w:p>
              </w:tc>
              <w:tc>
                <w:tcPr>
                  <w:tcW w:w="831" w:type="dxa"/>
                  <w:noWrap/>
                  <w:tcMar>
                    <w:top w:w="0" w:type="dxa"/>
                    <w:left w:w="108" w:type="dxa"/>
                    <w:bottom w:w="0" w:type="dxa"/>
                    <w:right w:w="108" w:type="dxa"/>
                  </w:tcMar>
                  <w:vAlign w:val="bottom"/>
                  <w:hideMark/>
                </w:tcPr>
                <w:p w14:paraId="2C75FD50" w14:textId="77777777" w:rsidR="0085004B" w:rsidRPr="000445E6" w:rsidRDefault="0085004B" w:rsidP="0085004B">
                  <w:pPr>
                    <w:spacing w:before="0" w:after="0"/>
                    <w:rPr>
                      <w:rFonts w:cs="Calibri"/>
                      <w:sz w:val="20"/>
                      <w:szCs w:val="20"/>
                    </w:rPr>
                  </w:pPr>
                </w:p>
              </w:tc>
              <w:tc>
                <w:tcPr>
                  <w:tcW w:w="831" w:type="dxa"/>
                  <w:noWrap/>
                  <w:tcMar>
                    <w:top w:w="0" w:type="dxa"/>
                    <w:left w:w="108" w:type="dxa"/>
                    <w:bottom w:w="0" w:type="dxa"/>
                    <w:right w:w="108" w:type="dxa"/>
                  </w:tcMar>
                  <w:vAlign w:val="bottom"/>
                  <w:hideMark/>
                </w:tcPr>
                <w:p w14:paraId="4583C11A" w14:textId="77777777" w:rsidR="0085004B" w:rsidRPr="000445E6" w:rsidRDefault="0085004B" w:rsidP="0085004B">
                  <w:pPr>
                    <w:spacing w:before="0" w:after="0"/>
                    <w:rPr>
                      <w:rFonts w:cs="Calibri"/>
                      <w:sz w:val="20"/>
                      <w:szCs w:val="20"/>
                    </w:rPr>
                  </w:pPr>
                </w:p>
              </w:tc>
              <w:tc>
                <w:tcPr>
                  <w:tcW w:w="1101" w:type="dxa"/>
                  <w:noWrap/>
                  <w:tcMar>
                    <w:top w:w="0" w:type="dxa"/>
                    <w:left w:w="108" w:type="dxa"/>
                    <w:bottom w:w="0" w:type="dxa"/>
                    <w:right w:w="108" w:type="dxa"/>
                  </w:tcMar>
                  <w:vAlign w:val="bottom"/>
                  <w:hideMark/>
                </w:tcPr>
                <w:p w14:paraId="6A93DC05" w14:textId="77777777" w:rsidR="0085004B" w:rsidRPr="000445E6" w:rsidRDefault="0085004B" w:rsidP="0085004B">
                  <w:pPr>
                    <w:spacing w:before="0" w:after="0"/>
                    <w:rPr>
                      <w:rFonts w:cs="Calibri"/>
                      <w:sz w:val="20"/>
                      <w:szCs w:val="20"/>
                    </w:rPr>
                  </w:pPr>
                </w:p>
              </w:tc>
            </w:tr>
          </w:tbl>
          <w:p w14:paraId="15450B43" w14:textId="59C98313" w:rsidR="0085004B" w:rsidRPr="0085004B" w:rsidRDefault="0085004B" w:rsidP="009C70E5">
            <w:pPr>
              <w:spacing w:before="0" w:after="0"/>
              <w:jc w:val="left"/>
              <w:rPr>
                <w:rFonts w:cs="Calibri"/>
                <w:sz w:val="22"/>
              </w:rPr>
            </w:pPr>
          </w:p>
        </w:tc>
      </w:tr>
      <w:tr w:rsidR="00D37B3F" w:rsidRPr="00E85076" w14:paraId="09EEF170" w14:textId="77777777" w:rsidTr="00F82050">
        <w:tc>
          <w:tcPr>
            <w:tcW w:w="2689" w:type="dxa"/>
          </w:tcPr>
          <w:p w14:paraId="1685F1F1" w14:textId="76F8C63C" w:rsidR="00D37B3F" w:rsidRPr="009C70E5" w:rsidRDefault="00D37B3F" w:rsidP="009C70E5">
            <w:pPr>
              <w:spacing w:before="0" w:after="0"/>
              <w:jc w:val="left"/>
              <w:rPr>
                <w:rFonts w:cs="Calibri"/>
                <w:sz w:val="22"/>
              </w:rPr>
            </w:pPr>
            <w:r w:rsidRPr="009C70E5">
              <w:rPr>
                <w:rFonts w:cs="Calibri"/>
                <w:sz w:val="22"/>
              </w:rPr>
              <w:lastRenderedPageBreak/>
              <w:t>EDI focus to identify and reduce barriers to participation.</w:t>
            </w:r>
          </w:p>
        </w:tc>
        <w:tc>
          <w:tcPr>
            <w:tcW w:w="1417" w:type="dxa"/>
          </w:tcPr>
          <w:p w14:paraId="2B9F6320" w14:textId="32EE1889" w:rsidR="00D37B3F" w:rsidRPr="00743793" w:rsidRDefault="00D37B3F" w:rsidP="009C70E5">
            <w:pPr>
              <w:spacing w:before="0" w:after="0"/>
              <w:jc w:val="left"/>
              <w:rPr>
                <w:rFonts w:cs="Calibri"/>
                <w:sz w:val="22"/>
              </w:rPr>
            </w:pPr>
            <w:r w:rsidRPr="00743793">
              <w:rPr>
                <w:sz w:val="22"/>
                <w:lang w:val="en-US"/>
              </w:rPr>
              <w:t>Addressing Barriers to Opportunity</w:t>
            </w:r>
          </w:p>
        </w:tc>
        <w:tc>
          <w:tcPr>
            <w:tcW w:w="1843" w:type="dxa"/>
          </w:tcPr>
          <w:p w14:paraId="1CAA7B6C" w14:textId="02177AFF" w:rsidR="00D37B3F" w:rsidRPr="009C70E5" w:rsidRDefault="00D37B3F" w:rsidP="009C70E5">
            <w:pPr>
              <w:spacing w:before="0" w:after="0"/>
              <w:jc w:val="left"/>
              <w:rPr>
                <w:rFonts w:cs="Calibri"/>
                <w:sz w:val="22"/>
              </w:rPr>
            </w:pPr>
            <w:r w:rsidRPr="009C70E5">
              <w:rPr>
                <w:rFonts w:cs="Calibri"/>
                <w:sz w:val="22"/>
              </w:rPr>
              <w:t>Active Schools (WDLT)</w:t>
            </w:r>
          </w:p>
        </w:tc>
        <w:tc>
          <w:tcPr>
            <w:tcW w:w="1134" w:type="dxa"/>
          </w:tcPr>
          <w:p w14:paraId="534DABEF" w14:textId="59D63E22" w:rsidR="00D37B3F" w:rsidRPr="009C70E5" w:rsidRDefault="00D37B3F" w:rsidP="009C70E5">
            <w:pPr>
              <w:spacing w:before="0" w:after="0"/>
              <w:jc w:val="left"/>
              <w:rPr>
                <w:rFonts w:cs="Calibri"/>
                <w:sz w:val="22"/>
              </w:rPr>
            </w:pPr>
            <w:r w:rsidRPr="009C70E5">
              <w:rPr>
                <w:rFonts w:cs="Calibri"/>
                <w:sz w:val="22"/>
              </w:rPr>
              <w:t>Ongoing</w:t>
            </w:r>
          </w:p>
        </w:tc>
        <w:tc>
          <w:tcPr>
            <w:tcW w:w="3402" w:type="dxa"/>
          </w:tcPr>
          <w:p w14:paraId="12C83F09" w14:textId="77777777" w:rsidR="00743793" w:rsidRPr="009C70E5" w:rsidRDefault="00743793" w:rsidP="00743793">
            <w:pPr>
              <w:spacing w:before="0" w:after="0"/>
              <w:jc w:val="left"/>
              <w:rPr>
                <w:rFonts w:cs="Calibri"/>
                <w:sz w:val="22"/>
              </w:rPr>
            </w:pPr>
            <w:r w:rsidRPr="009C70E5">
              <w:rPr>
                <w:rFonts w:cs="Calibri"/>
                <w:sz w:val="22"/>
              </w:rPr>
              <w:t>Outcome 1</w:t>
            </w:r>
            <w:r>
              <w:rPr>
                <w:rFonts w:cs="Calibri"/>
                <w:sz w:val="22"/>
              </w:rPr>
              <w:t>:</w:t>
            </w:r>
            <w:r w:rsidRPr="009C70E5">
              <w:rPr>
                <w:rFonts w:cs="Calibri"/>
                <w:sz w:val="22"/>
              </w:rPr>
              <w:t xml:space="preserve"> Young people build their health and wellbeing</w:t>
            </w:r>
          </w:p>
          <w:p w14:paraId="65C9D786" w14:textId="324B6E03" w:rsidR="00D37B3F" w:rsidRPr="009C70E5" w:rsidRDefault="00D37B3F" w:rsidP="009C70E5">
            <w:pPr>
              <w:spacing w:before="0" w:after="0"/>
              <w:jc w:val="left"/>
              <w:rPr>
                <w:rFonts w:cs="Calibri"/>
                <w:sz w:val="22"/>
              </w:rPr>
            </w:pPr>
          </w:p>
        </w:tc>
        <w:tc>
          <w:tcPr>
            <w:tcW w:w="1984" w:type="dxa"/>
          </w:tcPr>
          <w:p w14:paraId="157B6AB2" w14:textId="6371E211" w:rsidR="00D37B3F" w:rsidRPr="009C70E5" w:rsidRDefault="00D37B3F" w:rsidP="009C70E5">
            <w:pPr>
              <w:spacing w:before="0" w:after="0"/>
              <w:jc w:val="left"/>
              <w:rPr>
                <w:rFonts w:cs="Calibri"/>
                <w:sz w:val="22"/>
              </w:rPr>
            </w:pPr>
            <w:r w:rsidRPr="009C70E5">
              <w:rPr>
                <w:rFonts w:cs="Calibri"/>
                <w:sz w:val="22"/>
              </w:rPr>
              <w:t>Case studies evaluation.</w:t>
            </w:r>
          </w:p>
          <w:p w14:paraId="0B5E1882" w14:textId="2F99EA0B" w:rsidR="00D37B3F" w:rsidRPr="009C70E5" w:rsidRDefault="00743793" w:rsidP="00743793">
            <w:pPr>
              <w:spacing w:before="0" w:after="0"/>
              <w:jc w:val="left"/>
              <w:rPr>
                <w:rFonts w:cs="Calibri"/>
                <w:sz w:val="22"/>
              </w:rPr>
            </w:pPr>
            <w:r w:rsidRPr="00743793">
              <w:rPr>
                <w:rFonts w:cs="Calibri"/>
                <w:sz w:val="22"/>
              </w:rPr>
              <w:t>Gather participation data</w:t>
            </w:r>
          </w:p>
        </w:tc>
        <w:tc>
          <w:tcPr>
            <w:tcW w:w="1843" w:type="dxa"/>
          </w:tcPr>
          <w:p w14:paraId="553B0A1E" w14:textId="77777777" w:rsidR="00D37B3F" w:rsidRDefault="00D37B3F" w:rsidP="009C70E5">
            <w:pPr>
              <w:spacing w:before="0" w:after="0"/>
              <w:jc w:val="left"/>
              <w:rPr>
                <w:rFonts w:cs="Calibri"/>
                <w:sz w:val="22"/>
              </w:rPr>
            </w:pPr>
            <w:r w:rsidRPr="009C70E5">
              <w:rPr>
                <w:rFonts w:cs="Calibri"/>
                <w:sz w:val="22"/>
              </w:rPr>
              <w:t>Termly &amp; annual update.</w:t>
            </w:r>
          </w:p>
          <w:bookmarkStart w:id="24" w:name="_MON_1809319122"/>
          <w:bookmarkEnd w:id="24"/>
          <w:p w14:paraId="33DEEB20" w14:textId="5FD4DF9F" w:rsidR="00ED71E1" w:rsidRPr="009C70E5" w:rsidRDefault="00ED71E1" w:rsidP="009C70E5">
            <w:pPr>
              <w:spacing w:before="0" w:after="0"/>
              <w:jc w:val="left"/>
              <w:rPr>
                <w:rFonts w:cs="Calibri"/>
                <w:sz w:val="22"/>
              </w:rPr>
            </w:pPr>
            <w:r>
              <w:object w:dxaOrig="1508" w:dyaOrig="984" w14:anchorId="00B94D3D">
                <v:shape id="_x0000_i1048" type="#_x0000_t75" style="width:77pt;height:46.5pt" o:ole="">
                  <v:imagedata r:id="rId61" o:title=""/>
                </v:shape>
                <o:OLEObject Type="Embed" ProgID="Word.Document.12" ShapeID="_x0000_i1048" DrawAspect="Icon" ObjectID="_1812868583" r:id="rId62">
                  <o:FieldCodes>\s</o:FieldCodes>
                </o:OLEObject>
              </w:object>
            </w:r>
          </w:p>
        </w:tc>
      </w:tr>
      <w:tr w:rsidR="008770EC" w:rsidRPr="00E85076" w14:paraId="5F161F4D" w14:textId="77777777" w:rsidTr="003C03AD">
        <w:tc>
          <w:tcPr>
            <w:tcW w:w="14312" w:type="dxa"/>
            <w:gridSpan w:val="7"/>
          </w:tcPr>
          <w:p w14:paraId="354E82B6" w14:textId="77777777" w:rsidR="008770EC" w:rsidRDefault="008770EC" w:rsidP="009C70E5">
            <w:pPr>
              <w:spacing w:before="0" w:after="0"/>
              <w:jc w:val="left"/>
              <w:rPr>
                <w:rFonts w:cs="Calibri"/>
                <w:b/>
                <w:bCs/>
                <w:sz w:val="22"/>
              </w:rPr>
            </w:pPr>
            <w:r w:rsidRPr="008770EC">
              <w:rPr>
                <w:rFonts w:cs="Calibri"/>
                <w:b/>
                <w:bCs/>
                <w:sz w:val="22"/>
              </w:rPr>
              <w:t>Progress 24/25</w:t>
            </w:r>
          </w:p>
          <w:p w14:paraId="47F00E1D" w14:textId="057250BF" w:rsidR="008770EC" w:rsidRDefault="008770EC" w:rsidP="00DE184A">
            <w:pPr>
              <w:spacing w:before="0" w:after="0"/>
              <w:rPr>
                <w:rFonts w:cs="Calibri"/>
                <w:sz w:val="22"/>
              </w:rPr>
            </w:pPr>
            <w:r w:rsidRPr="008770EC">
              <w:rPr>
                <w:rFonts w:cs="Calibri"/>
                <w:sz w:val="22"/>
              </w:rPr>
              <w:t>WDL Quality Club Accreditation Scheme</w:t>
            </w:r>
            <w:r>
              <w:rPr>
                <w:rFonts w:cs="Calibri"/>
                <w:sz w:val="22"/>
              </w:rPr>
              <w:t>:</w:t>
            </w:r>
            <w:r w:rsidR="00DE184A">
              <w:rPr>
                <w:rFonts w:cs="Calibri"/>
                <w:sz w:val="22"/>
              </w:rPr>
              <w:t xml:space="preserve"> </w:t>
            </w:r>
            <w:r w:rsidRPr="008770EC">
              <w:rPr>
                <w:rFonts w:cs="Calibri"/>
                <w:sz w:val="22"/>
              </w:rPr>
              <w:t>30 clubs are currently engaged with the WDL Quality Club scheme which asks clubs to provide key documents and evidence to demonstrate they are well-run and safe clubs. Clubs must engage with this scheme if they wish to engage with schools</w:t>
            </w:r>
          </w:p>
          <w:p w14:paraId="45ADA561" w14:textId="77777777" w:rsidR="00DE184A" w:rsidRDefault="00DE184A" w:rsidP="00DE184A">
            <w:pPr>
              <w:spacing w:before="0" w:after="0"/>
              <w:rPr>
                <w:rFonts w:cs="Calibri"/>
                <w:sz w:val="22"/>
              </w:rPr>
            </w:pPr>
          </w:p>
          <w:p w14:paraId="2463CA63" w14:textId="2E852A1F" w:rsidR="00DE184A" w:rsidRDefault="00DE184A" w:rsidP="00DE184A">
            <w:pPr>
              <w:spacing w:before="0" w:after="0"/>
              <w:rPr>
                <w:rFonts w:cs="Calibri"/>
                <w:sz w:val="22"/>
              </w:rPr>
            </w:pPr>
            <w:r w:rsidRPr="00DE184A">
              <w:rPr>
                <w:rFonts w:cs="Calibri"/>
                <w:sz w:val="22"/>
              </w:rPr>
              <w:t>Rock up and Ride Project</w:t>
            </w:r>
            <w:r>
              <w:rPr>
                <w:rFonts w:cs="Calibri"/>
                <w:sz w:val="22"/>
              </w:rPr>
              <w:t>: T</w:t>
            </w:r>
            <w:r w:rsidRPr="00DE184A">
              <w:rPr>
                <w:rFonts w:cs="Calibri"/>
                <w:sz w:val="22"/>
              </w:rPr>
              <w:t>he Sports Development Team supported Lomond Riders Cycling Club to deliver Scottish Cycling’s ‘Rock up and ride’ project to 50 children from 5 primary schools. The children took part in 3 cycling skills sessions (18 sessions in total) and at the end of the project, participants were gifted a new bike, helmet and accessories.</w:t>
            </w:r>
          </w:p>
          <w:p w14:paraId="5DD382C6" w14:textId="77777777" w:rsidR="00336A1F" w:rsidRDefault="00336A1F" w:rsidP="00DE184A">
            <w:pPr>
              <w:spacing w:before="0" w:after="0"/>
              <w:rPr>
                <w:rFonts w:cs="Calibri"/>
                <w:sz w:val="22"/>
              </w:rPr>
            </w:pPr>
          </w:p>
          <w:p w14:paraId="18EA1FCD" w14:textId="0F9BDB6E" w:rsidR="00336A1F" w:rsidRDefault="00336A1F" w:rsidP="00DE184A">
            <w:pPr>
              <w:spacing w:before="0" w:after="0"/>
              <w:rPr>
                <w:rFonts w:cs="Calibri"/>
                <w:sz w:val="22"/>
              </w:rPr>
            </w:pPr>
            <w:r>
              <w:rPr>
                <w:rFonts w:cs="Calibri"/>
                <w:sz w:val="22"/>
              </w:rPr>
              <w:t>No. of sports clubs/organisations linked to active schools:</w:t>
            </w:r>
          </w:p>
          <w:p w14:paraId="2DE65DD3" w14:textId="42938318" w:rsidR="00336A1F" w:rsidRPr="00336A1F" w:rsidRDefault="00336A1F" w:rsidP="00336A1F">
            <w:pPr>
              <w:spacing w:before="0" w:after="0"/>
              <w:rPr>
                <w:rFonts w:cs="Calibri"/>
                <w:sz w:val="20"/>
                <w:szCs w:val="20"/>
                <w:lang w:val="en-US"/>
              </w:rPr>
            </w:pPr>
            <w:r>
              <w:rPr>
                <w:rFonts w:cs="Calibri"/>
                <w:sz w:val="20"/>
                <w:szCs w:val="20"/>
                <w:lang w:val="en-US"/>
              </w:rPr>
              <w:t>As of 1</w:t>
            </w:r>
            <w:r w:rsidRPr="00336A1F">
              <w:rPr>
                <w:rFonts w:cs="Calibri"/>
                <w:sz w:val="20"/>
                <w:szCs w:val="20"/>
                <w:vertAlign w:val="superscript"/>
                <w:lang w:val="en-US"/>
              </w:rPr>
              <w:t>st</w:t>
            </w:r>
            <w:r>
              <w:rPr>
                <w:rFonts w:cs="Calibri"/>
                <w:sz w:val="20"/>
                <w:szCs w:val="20"/>
                <w:lang w:val="en-US"/>
              </w:rPr>
              <w:t xml:space="preserve"> Qtr. - </w:t>
            </w:r>
            <w:r w:rsidRPr="00336A1F">
              <w:rPr>
                <w:rFonts w:cs="Calibri"/>
                <w:sz w:val="20"/>
                <w:szCs w:val="20"/>
                <w:lang w:val="en-US"/>
              </w:rPr>
              <w:t>18</w:t>
            </w:r>
          </w:p>
          <w:p w14:paraId="79AA41CA" w14:textId="30191147" w:rsidR="00336A1F" w:rsidRPr="00336A1F" w:rsidRDefault="00336A1F" w:rsidP="00336A1F">
            <w:pPr>
              <w:spacing w:before="0" w:after="0"/>
              <w:rPr>
                <w:rFonts w:cs="Calibri"/>
                <w:sz w:val="20"/>
                <w:szCs w:val="20"/>
                <w:lang w:val="en-US"/>
              </w:rPr>
            </w:pPr>
            <w:r>
              <w:rPr>
                <w:rFonts w:cs="Calibri"/>
                <w:sz w:val="20"/>
                <w:szCs w:val="20"/>
                <w:lang w:val="en-US"/>
              </w:rPr>
              <w:t>As of 2</w:t>
            </w:r>
            <w:r w:rsidRPr="00336A1F">
              <w:rPr>
                <w:rFonts w:cs="Calibri"/>
                <w:sz w:val="20"/>
                <w:szCs w:val="20"/>
                <w:vertAlign w:val="superscript"/>
                <w:lang w:val="en-US"/>
              </w:rPr>
              <w:t>nd</w:t>
            </w:r>
            <w:r>
              <w:rPr>
                <w:rFonts w:cs="Calibri"/>
                <w:sz w:val="20"/>
                <w:szCs w:val="20"/>
                <w:lang w:val="en-US"/>
              </w:rPr>
              <w:t xml:space="preserve"> Qtr. - </w:t>
            </w:r>
            <w:r w:rsidRPr="00336A1F">
              <w:rPr>
                <w:rFonts w:cs="Calibri"/>
                <w:sz w:val="20"/>
                <w:szCs w:val="20"/>
                <w:lang w:val="en-US"/>
              </w:rPr>
              <w:t>N/A</w:t>
            </w:r>
          </w:p>
          <w:p w14:paraId="13AACFEE" w14:textId="4CB8974D" w:rsidR="00336A1F" w:rsidRPr="00336A1F" w:rsidRDefault="00336A1F" w:rsidP="00336A1F">
            <w:pPr>
              <w:spacing w:before="0" w:after="0"/>
              <w:rPr>
                <w:rFonts w:cs="Calibri"/>
                <w:sz w:val="20"/>
                <w:szCs w:val="20"/>
                <w:lang w:val="en-US"/>
              </w:rPr>
            </w:pPr>
            <w:r>
              <w:rPr>
                <w:rFonts w:cs="Calibri"/>
                <w:sz w:val="20"/>
                <w:szCs w:val="20"/>
                <w:lang w:val="en-US"/>
              </w:rPr>
              <w:t>As of 3</w:t>
            </w:r>
            <w:r w:rsidRPr="00336A1F">
              <w:rPr>
                <w:rFonts w:cs="Calibri"/>
                <w:sz w:val="20"/>
                <w:szCs w:val="20"/>
                <w:vertAlign w:val="superscript"/>
                <w:lang w:val="en-US"/>
              </w:rPr>
              <w:t>rd</w:t>
            </w:r>
            <w:r>
              <w:rPr>
                <w:rFonts w:cs="Calibri"/>
                <w:sz w:val="20"/>
                <w:szCs w:val="20"/>
                <w:lang w:val="en-US"/>
              </w:rPr>
              <w:t xml:space="preserve"> Qtr. - </w:t>
            </w:r>
            <w:r w:rsidRPr="00336A1F">
              <w:rPr>
                <w:rFonts w:cs="Calibri"/>
                <w:sz w:val="20"/>
                <w:szCs w:val="20"/>
                <w:lang w:val="en-US"/>
              </w:rPr>
              <w:t>38</w:t>
            </w:r>
          </w:p>
          <w:p w14:paraId="1AF7A685" w14:textId="60913BE3" w:rsidR="00336A1F" w:rsidRPr="00336A1F" w:rsidRDefault="00336A1F" w:rsidP="00336A1F">
            <w:pPr>
              <w:spacing w:before="0" w:after="0"/>
              <w:rPr>
                <w:rFonts w:cs="Calibri"/>
                <w:sz w:val="20"/>
                <w:szCs w:val="20"/>
                <w:lang w:val="en-US"/>
              </w:rPr>
            </w:pPr>
            <w:r>
              <w:rPr>
                <w:rFonts w:cs="Calibri"/>
                <w:sz w:val="20"/>
                <w:szCs w:val="20"/>
                <w:lang w:val="en-US"/>
              </w:rPr>
              <w:t>As of 4</w:t>
            </w:r>
            <w:r w:rsidRPr="00336A1F">
              <w:rPr>
                <w:rFonts w:cs="Calibri"/>
                <w:sz w:val="20"/>
                <w:szCs w:val="20"/>
                <w:vertAlign w:val="superscript"/>
                <w:lang w:val="en-US"/>
              </w:rPr>
              <w:t>th</w:t>
            </w:r>
            <w:r>
              <w:rPr>
                <w:rFonts w:cs="Calibri"/>
                <w:sz w:val="20"/>
                <w:szCs w:val="20"/>
                <w:lang w:val="en-US"/>
              </w:rPr>
              <w:t xml:space="preserve"> Qtr. - </w:t>
            </w:r>
            <w:r w:rsidRPr="00336A1F">
              <w:rPr>
                <w:rFonts w:cs="Calibri"/>
                <w:sz w:val="20"/>
                <w:szCs w:val="20"/>
                <w:lang w:val="en-US"/>
              </w:rPr>
              <w:t>56</w:t>
            </w:r>
          </w:p>
          <w:p w14:paraId="29BBF39D" w14:textId="643420F2" w:rsidR="00336A1F" w:rsidRPr="00336A1F" w:rsidRDefault="00336A1F" w:rsidP="00336A1F">
            <w:pPr>
              <w:spacing w:before="0" w:after="0"/>
              <w:rPr>
                <w:rFonts w:cs="Calibri"/>
                <w:sz w:val="20"/>
                <w:szCs w:val="20"/>
                <w:lang w:val="en-US"/>
              </w:rPr>
            </w:pPr>
            <w:r>
              <w:rPr>
                <w:rFonts w:cs="Calibri"/>
                <w:sz w:val="20"/>
                <w:szCs w:val="20"/>
                <w:lang w:val="en-US"/>
              </w:rPr>
              <w:t xml:space="preserve">Annual target - </w:t>
            </w:r>
            <w:r w:rsidRPr="00336A1F">
              <w:rPr>
                <w:rFonts w:cs="Calibri"/>
                <w:sz w:val="20"/>
                <w:szCs w:val="20"/>
                <w:lang w:val="en-US"/>
              </w:rPr>
              <w:t>52</w:t>
            </w:r>
          </w:p>
          <w:p w14:paraId="04202178" w14:textId="07D99E1D" w:rsidR="00336A1F" w:rsidRPr="00336A1F" w:rsidRDefault="00336A1F" w:rsidP="00336A1F">
            <w:pPr>
              <w:spacing w:before="0" w:after="0"/>
              <w:rPr>
                <w:rFonts w:cs="Calibri"/>
                <w:sz w:val="22"/>
              </w:rPr>
            </w:pPr>
            <w:r>
              <w:rPr>
                <w:rFonts w:cs="Calibri"/>
                <w:sz w:val="20"/>
                <w:szCs w:val="20"/>
                <w:lang w:val="en-US"/>
              </w:rPr>
              <w:t xml:space="preserve">Variance - </w:t>
            </w:r>
            <w:r w:rsidRPr="00336A1F">
              <w:rPr>
                <w:rFonts w:cs="Calibri"/>
                <w:sz w:val="20"/>
                <w:szCs w:val="20"/>
                <w:lang w:val="en-US"/>
              </w:rPr>
              <w:t>4</w:t>
            </w:r>
          </w:p>
          <w:p w14:paraId="357EDDF7" w14:textId="756FDD23" w:rsidR="00DE184A" w:rsidRPr="008770EC" w:rsidRDefault="00DE184A" w:rsidP="008770EC">
            <w:pPr>
              <w:spacing w:before="0" w:after="0"/>
              <w:jc w:val="left"/>
              <w:rPr>
                <w:rFonts w:cs="Calibri"/>
                <w:sz w:val="22"/>
              </w:rPr>
            </w:pPr>
          </w:p>
        </w:tc>
      </w:tr>
      <w:tr w:rsidR="00D37B3F" w:rsidRPr="00E85076" w14:paraId="73395188" w14:textId="77777777" w:rsidTr="00F82050">
        <w:tc>
          <w:tcPr>
            <w:tcW w:w="2689" w:type="dxa"/>
          </w:tcPr>
          <w:p w14:paraId="764E68BF" w14:textId="2D2A562B" w:rsidR="00D37B3F" w:rsidRPr="009C70E5" w:rsidRDefault="00D37B3F" w:rsidP="009C70E5">
            <w:pPr>
              <w:spacing w:before="0" w:after="0"/>
              <w:jc w:val="left"/>
              <w:rPr>
                <w:rFonts w:cs="Calibri"/>
                <w:sz w:val="22"/>
              </w:rPr>
            </w:pPr>
            <w:r w:rsidRPr="009C70E5">
              <w:rPr>
                <w:rFonts w:cs="Calibri"/>
                <w:sz w:val="22"/>
              </w:rPr>
              <w:t>Thrive - personal</w:t>
            </w:r>
            <w:r w:rsidRPr="009C70E5">
              <w:rPr>
                <w:sz w:val="22"/>
              </w:rPr>
              <w:t xml:space="preserve"> </w:t>
            </w:r>
            <w:r w:rsidRPr="009C70E5">
              <w:rPr>
                <w:rFonts w:cs="Calibri"/>
                <w:sz w:val="22"/>
              </w:rPr>
              <w:t>development programme</w:t>
            </w:r>
          </w:p>
        </w:tc>
        <w:tc>
          <w:tcPr>
            <w:tcW w:w="1417" w:type="dxa"/>
          </w:tcPr>
          <w:p w14:paraId="4C38809E" w14:textId="77777777" w:rsidR="00D37B3F" w:rsidRDefault="00D37B3F" w:rsidP="009C70E5">
            <w:pPr>
              <w:spacing w:before="0" w:after="0"/>
              <w:jc w:val="left"/>
              <w:rPr>
                <w:rFonts w:cs="Calibri"/>
                <w:sz w:val="22"/>
              </w:rPr>
            </w:pPr>
            <w:r w:rsidRPr="009C70E5">
              <w:rPr>
                <w:rFonts w:cs="Calibri"/>
                <w:sz w:val="22"/>
              </w:rPr>
              <w:t>Addressing barriers to opportunity</w:t>
            </w:r>
          </w:p>
          <w:p w14:paraId="03D953E8" w14:textId="77777777" w:rsidR="00743793" w:rsidRPr="009C70E5" w:rsidRDefault="00743793" w:rsidP="009C70E5">
            <w:pPr>
              <w:spacing w:before="0" w:after="0"/>
              <w:jc w:val="left"/>
              <w:rPr>
                <w:rFonts w:cs="Calibri"/>
                <w:sz w:val="22"/>
              </w:rPr>
            </w:pPr>
          </w:p>
          <w:p w14:paraId="39156425" w14:textId="2EAB14CD" w:rsidR="00D37B3F" w:rsidRPr="009C70E5" w:rsidRDefault="00D37B3F" w:rsidP="009C70E5">
            <w:pPr>
              <w:spacing w:before="0" w:after="0"/>
              <w:jc w:val="left"/>
              <w:rPr>
                <w:b/>
                <w:bCs/>
                <w:sz w:val="22"/>
                <w:lang w:val="en-US"/>
              </w:rPr>
            </w:pPr>
            <w:r w:rsidRPr="009C70E5">
              <w:rPr>
                <w:rFonts w:cs="Calibri"/>
                <w:sz w:val="22"/>
              </w:rPr>
              <w:lastRenderedPageBreak/>
              <w:t>Improving Life Chances</w:t>
            </w:r>
          </w:p>
        </w:tc>
        <w:tc>
          <w:tcPr>
            <w:tcW w:w="1843" w:type="dxa"/>
          </w:tcPr>
          <w:p w14:paraId="04AFA38E" w14:textId="71A22C49" w:rsidR="00D37B3F" w:rsidRPr="009C70E5" w:rsidRDefault="00D37B3F" w:rsidP="009C70E5">
            <w:pPr>
              <w:spacing w:before="0" w:after="0"/>
              <w:jc w:val="left"/>
              <w:rPr>
                <w:rFonts w:cs="Calibri"/>
                <w:sz w:val="22"/>
              </w:rPr>
            </w:pPr>
            <w:r w:rsidRPr="009C70E5">
              <w:rPr>
                <w:rFonts w:cs="Calibri"/>
                <w:sz w:val="22"/>
              </w:rPr>
              <w:lastRenderedPageBreak/>
              <w:t>W4U</w:t>
            </w:r>
            <w:r w:rsidR="00743793">
              <w:rPr>
                <w:rFonts w:cs="Calibri"/>
                <w:sz w:val="22"/>
              </w:rPr>
              <w:t>/</w:t>
            </w:r>
            <w:r w:rsidRPr="009C70E5">
              <w:rPr>
                <w:rFonts w:cs="Calibri"/>
                <w:sz w:val="22"/>
              </w:rPr>
              <w:t>Partners –SDS/Education/Awestruck Academy/</w:t>
            </w:r>
          </w:p>
        </w:tc>
        <w:tc>
          <w:tcPr>
            <w:tcW w:w="1134" w:type="dxa"/>
          </w:tcPr>
          <w:p w14:paraId="61223655" w14:textId="4DC122FA" w:rsidR="00D37B3F" w:rsidRPr="009C70E5" w:rsidRDefault="00D37B3F" w:rsidP="009C70E5">
            <w:pPr>
              <w:spacing w:before="0" w:after="0"/>
              <w:jc w:val="left"/>
              <w:rPr>
                <w:rFonts w:cs="Calibri"/>
                <w:sz w:val="22"/>
              </w:rPr>
            </w:pPr>
            <w:r w:rsidRPr="009C70E5">
              <w:rPr>
                <w:rFonts w:cs="Calibri"/>
                <w:sz w:val="22"/>
              </w:rPr>
              <w:t>12 weeks (3 groups per year)</w:t>
            </w:r>
          </w:p>
        </w:tc>
        <w:tc>
          <w:tcPr>
            <w:tcW w:w="3402" w:type="dxa"/>
          </w:tcPr>
          <w:p w14:paraId="788B3A1C" w14:textId="171147DB" w:rsidR="00D37B3F" w:rsidRPr="009C70E5" w:rsidRDefault="00743793" w:rsidP="009C70E5">
            <w:pPr>
              <w:spacing w:before="0" w:after="0"/>
              <w:jc w:val="left"/>
              <w:rPr>
                <w:rFonts w:cs="Calibri"/>
                <w:sz w:val="22"/>
              </w:rPr>
            </w:pPr>
            <w:r>
              <w:rPr>
                <w:rFonts w:cs="Calibri"/>
                <w:sz w:val="22"/>
              </w:rPr>
              <w:t xml:space="preserve">Outcome4: </w:t>
            </w:r>
            <w:r w:rsidR="00D37B3F" w:rsidRPr="009C70E5">
              <w:rPr>
                <w:rFonts w:cs="Calibri"/>
                <w:sz w:val="22"/>
              </w:rPr>
              <w:t>Young people participate safely and effectively in groups and teams</w:t>
            </w:r>
          </w:p>
        </w:tc>
        <w:tc>
          <w:tcPr>
            <w:tcW w:w="1984" w:type="dxa"/>
          </w:tcPr>
          <w:p w14:paraId="10413F35" w14:textId="77BCC806" w:rsidR="00D37B3F" w:rsidRPr="009C70E5" w:rsidRDefault="00D37B3F" w:rsidP="009C70E5">
            <w:pPr>
              <w:spacing w:before="0" w:after="0"/>
              <w:jc w:val="left"/>
              <w:rPr>
                <w:rFonts w:cs="Calibri"/>
                <w:sz w:val="22"/>
              </w:rPr>
            </w:pPr>
            <w:r w:rsidRPr="009C70E5">
              <w:rPr>
                <w:rFonts w:cs="Calibri"/>
                <w:sz w:val="22"/>
              </w:rPr>
              <w:t>Case studies / evaluation</w:t>
            </w:r>
          </w:p>
        </w:tc>
        <w:tc>
          <w:tcPr>
            <w:tcW w:w="1843" w:type="dxa"/>
          </w:tcPr>
          <w:p w14:paraId="17FDF13A" w14:textId="77777777" w:rsidR="00D37B3F" w:rsidRDefault="00D37B3F" w:rsidP="009C70E5">
            <w:pPr>
              <w:spacing w:before="0" w:after="0"/>
              <w:jc w:val="left"/>
              <w:rPr>
                <w:rFonts w:cs="Calibri"/>
                <w:sz w:val="22"/>
              </w:rPr>
            </w:pPr>
            <w:r w:rsidRPr="009C70E5">
              <w:rPr>
                <w:rFonts w:cs="Calibri"/>
                <w:sz w:val="22"/>
              </w:rPr>
              <w:t>Annual update on 3 groups</w:t>
            </w:r>
          </w:p>
          <w:p w14:paraId="3DE646DA" w14:textId="77777777" w:rsidR="00F607CD" w:rsidRDefault="00F607CD" w:rsidP="009C70E5">
            <w:pPr>
              <w:spacing w:before="0" w:after="0"/>
              <w:jc w:val="left"/>
              <w:rPr>
                <w:rFonts w:cs="Calibri"/>
                <w:sz w:val="22"/>
              </w:rPr>
            </w:pPr>
          </w:p>
          <w:bookmarkStart w:id="25" w:name="_MON_1808679133"/>
          <w:bookmarkEnd w:id="25"/>
          <w:p w14:paraId="3222919F" w14:textId="121E0E74" w:rsidR="00F607CD" w:rsidRPr="009C70E5" w:rsidRDefault="00F607CD" w:rsidP="009C70E5">
            <w:pPr>
              <w:spacing w:before="0" w:after="0"/>
              <w:jc w:val="left"/>
              <w:rPr>
                <w:rFonts w:cs="Calibri"/>
                <w:sz w:val="22"/>
              </w:rPr>
            </w:pPr>
            <w:r>
              <w:object w:dxaOrig="1508" w:dyaOrig="984" w14:anchorId="4638F50F">
                <v:shape id="_x0000_i1049" type="#_x0000_t75" style="width:77pt;height:46.5pt" o:ole="">
                  <v:imagedata r:id="rId63" o:title=""/>
                </v:shape>
                <o:OLEObject Type="Embed" ProgID="Word.Document.12" ShapeID="_x0000_i1049" DrawAspect="Icon" ObjectID="_1812868584" r:id="rId64">
                  <o:FieldCodes>\s</o:FieldCodes>
                </o:OLEObject>
              </w:object>
            </w:r>
          </w:p>
        </w:tc>
      </w:tr>
      <w:tr w:rsidR="00B46979" w:rsidRPr="00E85076" w14:paraId="08A2B647" w14:textId="77777777" w:rsidTr="00BA4989">
        <w:tc>
          <w:tcPr>
            <w:tcW w:w="14312" w:type="dxa"/>
            <w:gridSpan w:val="7"/>
          </w:tcPr>
          <w:p w14:paraId="2FAEFC11" w14:textId="77777777" w:rsidR="00B46979" w:rsidRDefault="00B46979" w:rsidP="009C70E5">
            <w:pPr>
              <w:spacing w:before="0" w:after="0"/>
              <w:jc w:val="left"/>
              <w:rPr>
                <w:rFonts w:cs="Calibri"/>
                <w:b/>
                <w:bCs/>
                <w:sz w:val="22"/>
              </w:rPr>
            </w:pPr>
            <w:r w:rsidRPr="00B46979">
              <w:rPr>
                <w:rFonts w:cs="Calibri"/>
                <w:b/>
                <w:bCs/>
                <w:sz w:val="22"/>
              </w:rPr>
              <w:lastRenderedPageBreak/>
              <w:t>Progress 24/25</w:t>
            </w:r>
          </w:p>
          <w:p w14:paraId="3A01822D" w14:textId="77777777" w:rsidR="00B46979" w:rsidRDefault="00B46979" w:rsidP="00B46979">
            <w:pPr>
              <w:pStyle w:val="ListParagraph"/>
              <w:numPr>
                <w:ilvl w:val="0"/>
                <w:numId w:val="11"/>
              </w:numPr>
              <w:spacing w:before="0" w:after="160" w:line="259" w:lineRule="auto"/>
              <w:jc w:val="left"/>
              <w:rPr>
                <w:rFonts w:ascii="Arial" w:hAnsi="Arial" w:cs="Arial"/>
                <w:sz w:val="20"/>
                <w:szCs w:val="20"/>
              </w:rPr>
            </w:pPr>
            <w:r w:rsidRPr="00B46979">
              <w:rPr>
                <w:rFonts w:ascii="Arial" w:hAnsi="Arial" w:cs="Arial"/>
                <w:sz w:val="20"/>
                <w:szCs w:val="20"/>
              </w:rPr>
              <w:t xml:space="preserve">97% of young people enjoyed the Thrive Programme, and particularly enjoyed meeting and talking to new people, being in a group environment, getting into a routine, and the work experience opportunities. </w:t>
            </w:r>
          </w:p>
          <w:p w14:paraId="02E0028A" w14:textId="77777777" w:rsidR="00B46979" w:rsidRPr="00B46979" w:rsidRDefault="00B46979" w:rsidP="00B46979">
            <w:pPr>
              <w:rPr>
                <w:rFonts w:ascii="Arial" w:hAnsi="Arial" w:cs="Arial"/>
                <w:sz w:val="20"/>
                <w:szCs w:val="20"/>
              </w:rPr>
            </w:pPr>
            <w:r w:rsidRPr="00B46979">
              <w:rPr>
                <w:rFonts w:ascii="Arial" w:hAnsi="Arial" w:cs="Arial"/>
                <w:sz w:val="20"/>
                <w:szCs w:val="20"/>
              </w:rPr>
              <w:t>‘Do you feel your confidence has grown any since starting the Programme, where would you place yourself on this scale?’ (1 being the lowest, 10 being the highest)</w:t>
            </w:r>
          </w:p>
          <w:p w14:paraId="66CE0DAB" w14:textId="77777777" w:rsidR="00B46979" w:rsidRPr="00B46979" w:rsidRDefault="00B46979" w:rsidP="00B46979">
            <w:pPr>
              <w:pStyle w:val="ListParagraph"/>
              <w:numPr>
                <w:ilvl w:val="0"/>
                <w:numId w:val="12"/>
              </w:numPr>
              <w:spacing w:before="0" w:after="160" w:line="259" w:lineRule="auto"/>
              <w:jc w:val="left"/>
              <w:rPr>
                <w:rFonts w:ascii="Arial" w:hAnsi="Arial" w:cs="Arial"/>
                <w:sz w:val="20"/>
                <w:szCs w:val="20"/>
              </w:rPr>
            </w:pPr>
            <w:r w:rsidRPr="00B46979">
              <w:rPr>
                <w:rFonts w:ascii="Arial" w:hAnsi="Arial" w:cs="Arial"/>
                <w:sz w:val="20"/>
                <w:szCs w:val="20"/>
              </w:rPr>
              <w:t xml:space="preserve">The response was overwhelmingly positive, as the average score was &gt; 8. </w:t>
            </w:r>
          </w:p>
          <w:p w14:paraId="09EF5967" w14:textId="77777777" w:rsidR="00B46979" w:rsidRPr="00B46979" w:rsidRDefault="00B46979" w:rsidP="00B46979">
            <w:pPr>
              <w:rPr>
                <w:rFonts w:ascii="Arial" w:hAnsi="Arial" w:cs="Arial"/>
                <w:sz w:val="20"/>
                <w:szCs w:val="20"/>
              </w:rPr>
            </w:pPr>
            <w:r w:rsidRPr="00B46979">
              <w:rPr>
                <w:rFonts w:ascii="Arial" w:hAnsi="Arial" w:cs="Arial"/>
                <w:sz w:val="20"/>
                <w:szCs w:val="20"/>
              </w:rPr>
              <w:t xml:space="preserve">‘Do you feel your motivation has grown any since starting the Programme, where would you place yourself on this scale?’ (1 being the lowest, 10 being the highest) </w:t>
            </w:r>
          </w:p>
          <w:p w14:paraId="3E458DB3" w14:textId="77777777" w:rsidR="00B46979" w:rsidRPr="00B46979" w:rsidRDefault="00B46979" w:rsidP="00B46979">
            <w:pPr>
              <w:pStyle w:val="ListParagraph"/>
              <w:numPr>
                <w:ilvl w:val="0"/>
                <w:numId w:val="12"/>
              </w:numPr>
              <w:spacing w:before="0" w:after="160" w:line="259" w:lineRule="auto"/>
              <w:jc w:val="left"/>
              <w:rPr>
                <w:rFonts w:ascii="Arial" w:hAnsi="Arial" w:cs="Arial"/>
                <w:sz w:val="20"/>
                <w:szCs w:val="20"/>
              </w:rPr>
            </w:pPr>
            <w:r w:rsidRPr="00B46979">
              <w:rPr>
                <w:rFonts w:ascii="Arial" w:hAnsi="Arial" w:cs="Arial"/>
                <w:sz w:val="20"/>
                <w:szCs w:val="20"/>
              </w:rPr>
              <w:t xml:space="preserve">The response was overwhelmingly positive, as the average score was &gt; 8. </w:t>
            </w:r>
          </w:p>
          <w:p w14:paraId="0D59D83C" w14:textId="77777777" w:rsidR="00B46979" w:rsidRPr="00B46979" w:rsidRDefault="00B46979" w:rsidP="00B46979">
            <w:pPr>
              <w:rPr>
                <w:rFonts w:ascii="Arial" w:hAnsi="Arial" w:cs="Arial"/>
                <w:sz w:val="20"/>
                <w:szCs w:val="20"/>
              </w:rPr>
            </w:pPr>
            <w:r w:rsidRPr="00B46979">
              <w:rPr>
                <w:rFonts w:ascii="Arial" w:hAnsi="Arial" w:cs="Arial"/>
                <w:sz w:val="20"/>
                <w:szCs w:val="20"/>
              </w:rPr>
              <w:t xml:space="preserve">This shows that the Thrive Programme has made young people more confident and motivated to achieve a positive employment outcome. </w:t>
            </w:r>
          </w:p>
          <w:p w14:paraId="78A5B877" w14:textId="4A3A056F" w:rsidR="00B46979" w:rsidRPr="00B46979" w:rsidRDefault="00B46979" w:rsidP="009C70E5">
            <w:pPr>
              <w:spacing w:before="0" w:after="0"/>
              <w:jc w:val="left"/>
              <w:rPr>
                <w:rFonts w:cs="Calibri"/>
                <w:b/>
                <w:bCs/>
                <w:sz w:val="22"/>
              </w:rPr>
            </w:pPr>
          </w:p>
        </w:tc>
      </w:tr>
      <w:tr w:rsidR="00D37B3F" w:rsidRPr="00E85076" w14:paraId="63EDACCD" w14:textId="77777777" w:rsidTr="00F82050">
        <w:tc>
          <w:tcPr>
            <w:tcW w:w="2689" w:type="dxa"/>
          </w:tcPr>
          <w:p w14:paraId="2C74CDD6" w14:textId="0CA0F933" w:rsidR="00D37B3F" w:rsidRPr="009C70E5" w:rsidRDefault="00D37B3F" w:rsidP="009C70E5">
            <w:pPr>
              <w:spacing w:before="0" w:after="0"/>
              <w:jc w:val="left"/>
              <w:rPr>
                <w:rFonts w:cs="Calibri"/>
                <w:sz w:val="22"/>
              </w:rPr>
            </w:pPr>
            <w:r w:rsidRPr="009C70E5">
              <w:rPr>
                <w:rFonts w:cs="Calibri"/>
                <w:sz w:val="22"/>
              </w:rPr>
              <w:t xml:space="preserve">Ready2Thrive – personal development programme </w:t>
            </w:r>
          </w:p>
        </w:tc>
        <w:tc>
          <w:tcPr>
            <w:tcW w:w="1417" w:type="dxa"/>
          </w:tcPr>
          <w:p w14:paraId="1684E210" w14:textId="77777777" w:rsidR="00D37B3F" w:rsidRDefault="00D37B3F" w:rsidP="009C70E5">
            <w:pPr>
              <w:spacing w:before="0" w:after="0"/>
              <w:jc w:val="left"/>
              <w:rPr>
                <w:rFonts w:cs="Calibri"/>
                <w:sz w:val="22"/>
              </w:rPr>
            </w:pPr>
            <w:r w:rsidRPr="009C70E5">
              <w:rPr>
                <w:rFonts w:cs="Calibri"/>
                <w:sz w:val="22"/>
              </w:rPr>
              <w:t>Addressing barriers to opportunity</w:t>
            </w:r>
          </w:p>
          <w:p w14:paraId="6CAAA242" w14:textId="77777777" w:rsidR="00743793" w:rsidRPr="009C70E5" w:rsidRDefault="00743793" w:rsidP="009C70E5">
            <w:pPr>
              <w:spacing w:before="0" w:after="0"/>
              <w:jc w:val="left"/>
              <w:rPr>
                <w:rFonts w:cs="Calibri"/>
                <w:sz w:val="22"/>
              </w:rPr>
            </w:pPr>
          </w:p>
          <w:p w14:paraId="1809658F" w14:textId="02E12CB3" w:rsidR="00D37B3F" w:rsidRPr="009C70E5" w:rsidRDefault="00D37B3F" w:rsidP="009C70E5">
            <w:pPr>
              <w:spacing w:before="0" w:after="0"/>
              <w:jc w:val="left"/>
              <w:rPr>
                <w:b/>
                <w:bCs/>
                <w:sz w:val="22"/>
                <w:lang w:val="en-US"/>
              </w:rPr>
            </w:pPr>
            <w:r w:rsidRPr="009C70E5">
              <w:rPr>
                <w:rFonts w:cs="Calibri"/>
                <w:sz w:val="22"/>
              </w:rPr>
              <w:t>Improving Life Chances</w:t>
            </w:r>
          </w:p>
        </w:tc>
        <w:tc>
          <w:tcPr>
            <w:tcW w:w="1843" w:type="dxa"/>
          </w:tcPr>
          <w:p w14:paraId="3B89D81F" w14:textId="24991B14" w:rsidR="00D37B3F" w:rsidRPr="009C70E5" w:rsidRDefault="00D37B3F" w:rsidP="009C70E5">
            <w:pPr>
              <w:spacing w:before="0" w:after="0"/>
              <w:jc w:val="left"/>
              <w:rPr>
                <w:rFonts w:cs="Calibri"/>
                <w:sz w:val="22"/>
              </w:rPr>
            </w:pPr>
            <w:r w:rsidRPr="009C70E5">
              <w:rPr>
                <w:rFonts w:cs="Calibri"/>
                <w:sz w:val="22"/>
              </w:rPr>
              <w:t>W4U</w:t>
            </w:r>
            <w:r w:rsidR="00743793">
              <w:rPr>
                <w:rFonts w:cs="Calibri"/>
                <w:sz w:val="22"/>
              </w:rPr>
              <w:t xml:space="preserve"> /</w:t>
            </w:r>
            <w:r w:rsidRPr="009C70E5">
              <w:rPr>
                <w:rFonts w:cs="Calibri"/>
                <w:sz w:val="22"/>
              </w:rPr>
              <w:t>Partners – social work, SDS, Education</w:t>
            </w:r>
          </w:p>
        </w:tc>
        <w:tc>
          <w:tcPr>
            <w:tcW w:w="1134" w:type="dxa"/>
          </w:tcPr>
          <w:p w14:paraId="3234E771" w14:textId="29850D9A" w:rsidR="00D37B3F" w:rsidRPr="009C70E5" w:rsidRDefault="00D37B3F" w:rsidP="009C70E5">
            <w:pPr>
              <w:spacing w:before="0" w:after="0"/>
              <w:jc w:val="left"/>
              <w:rPr>
                <w:rFonts w:cs="Calibri"/>
                <w:sz w:val="22"/>
              </w:rPr>
            </w:pPr>
            <w:r w:rsidRPr="009C70E5">
              <w:rPr>
                <w:rFonts w:cs="Calibri"/>
                <w:sz w:val="22"/>
              </w:rPr>
              <w:t>12 weeks (3 groups per year)</w:t>
            </w:r>
          </w:p>
        </w:tc>
        <w:tc>
          <w:tcPr>
            <w:tcW w:w="3402" w:type="dxa"/>
          </w:tcPr>
          <w:p w14:paraId="329FAD26" w14:textId="4BB514F0" w:rsidR="00D37B3F" w:rsidRPr="009C70E5" w:rsidRDefault="00743793" w:rsidP="009C70E5">
            <w:pPr>
              <w:spacing w:before="0" w:after="0"/>
              <w:jc w:val="left"/>
              <w:rPr>
                <w:rFonts w:cs="Calibri"/>
                <w:sz w:val="22"/>
              </w:rPr>
            </w:pPr>
            <w:r>
              <w:rPr>
                <w:rFonts w:cs="Calibri"/>
                <w:sz w:val="22"/>
              </w:rPr>
              <w:t xml:space="preserve">Outcome 4: </w:t>
            </w:r>
            <w:r w:rsidR="00D37B3F" w:rsidRPr="009C70E5">
              <w:rPr>
                <w:rFonts w:cs="Calibri"/>
                <w:sz w:val="22"/>
              </w:rPr>
              <w:t>Young people participate safely and effectively in groups and teams</w:t>
            </w:r>
          </w:p>
        </w:tc>
        <w:tc>
          <w:tcPr>
            <w:tcW w:w="1984" w:type="dxa"/>
          </w:tcPr>
          <w:p w14:paraId="32C24F24" w14:textId="503A63F0" w:rsidR="00D37B3F" w:rsidRPr="009C70E5" w:rsidRDefault="00D37B3F" w:rsidP="009C70E5">
            <w:pPr>
              <w:spacing w:before="0" w:after="0"/>
              <w:jc w:val="left"/>
              <w:rPr>
                <w:rFonts w:cs="Calibri"/>
                <w:sz w:val="22"/>
              </w:rPr>
            </w:pPr>
            <w:r w:rsidRPr="009C70E5">
              <w:rPr>
                <w:rFonts w:cs="Calibri"/>
                <w:sz w:val="22"/>
              </w:rPr>
              <w:t>Case studies / evaluation</w:t>
            </w:r>
          </w:p>
        </w:tc>
        <w:tc>
          <w:tcPr>
            <w:tcW w:w="1843" w:type="dxa"/>
          </w:tcPr>
          <w:p w14:paraId="61BF44C9" w14:textId="77777777" w:rsidR="00D37B3F" w:rsidRDefault="00D37B3F" w:rsidP="009C70E5">
            <w:pPr>
              <w:spacing w:before="0" w:after="0"/>
              <w:jc w:val="left"/>
              <w:rPr>
                <w:rFonts w:cs="Calibri"/>
                <w:sz w:val="22"/>
              </w:rPr>
            </w:pPr>
            <w:r w:rsidRPr="009C70E5">
              <w:rPr>
                <w:rFonts w:cs="Calibri"/>
                <w:sz w:val="22"/>
              </w:rPr>
              <w:t>Annual update on 3 groups</w:t>
            </w:r>
          </w:p>
          <w:p w14:paraId="0C92733C" w14:textId="77777777" w:rsidR="00F607CD" w:rsidRDefault="00F607CD" w:rsidP="009C70E5">
            <w:pPr>
              <w:spacing w:before="0" w:after="0"/>
              <w:jc w:val="left"/>
              <w:rPr>
                <w:rFonts w:cs="Calibri"/>
                <w:sz w:val="22"/>
              </w:rPr>
            </w:pPr>
          </w:p>
          <w:bookmarkStart w:id="26" w:name="_MON_1810638383"/>
          <w:bookmarkEnd w:id="26"/>
          <w:p w14:paraId="6362E4BA" w14:textId="18484126" w:rsidR="00F607CD" w:rsidRPr="009C70E5" w:rsidRDefault="000F2120" w:rsidP="009C70E5">
            <w:pPr>
              <w:spacing w:before="0" w:after="0"/>
              <w:jc w:val="left"/>
              <w:rPr>
                <w:rFonts w:cs="Calibri"/>
                <w:sz w:val="22"/>
              </w:rPr>
            </w:pPr>
            <w:r>
              <w:object w:dxaOrig="1508" w:dyaOrig="984" w14:anchorId="695B6E15">
                <v:shape id="_x0000_i1050" type="#_x0000_t75" style="width:77pt;height:46.5pt" o:ole="">
                  <v:imagedata r:id="rId65" o:title=""/>
                </v:shape>
                <o:OLEObject Type="Embed" ProgID="Excel.Sheet.12" ShapeID="_x0000_i1050" DrawAspect="Icon" ObjectID="_1812868585" r:id="rId66"/>
              </w:object>
            </w:r>
          </w:p>
        </w:tc>
      </w:tr>
      <w:tr w:rsidR="000F2120" w:rsidRPr="00E85076" w14:paraId="2F7EA7FC" w14:textId="77777777" w:rsidTr="00633DC5">
        <w:tc>
          <w:tcPr>
            <w:tcW w:w="14312" w:type="dxa"/>
            <w:gridSpan w:val="7"/>
          </w:tcPr>
          <w:p w14:paraId="1671E979" w14:textId="77777777" w:rsidR="000F2120" w:rsidRDefault="000F2120" w:rsidP="009C70E5">
            <w:pPr>
              <w:spacing w:before="0" w:after="0"/>
              <w:jc w:val="left"/>
              <w:rPr>
                <w:rFonts w:cs="Calibri"/>
                <w:b/>
                <w:bCs/>
                <w:sz w:val="22"/>
              </w:rPr>
            </w:pPr>
            <w:r w:rsidRPr="000F2120">
              <w:rPr>
                <w:rFonts w:cs="Calibri"/>
                <w:b/>
                <w:bCs/>
                <w:sz w:val="22"/>
              </w:rPr>
              <w:t>Progress 24/25</w:t>
            </w:r>
          </w:p>
          <w:p w14:paraId="483EE25B" w14:textId="6C223ECF" w:rsidR="000F2120" w:rsidRPr="000B630D" w:rsidRDefault="000F2120" w:rsidP="000B630D">
            <w:pPr>
              <w:pStyle w:val="ListParagraph"/>
              <w:numPr>
                <w:ilvl w:val="0"/>
                <w:numId w:val="5"/>
              </w:numPr>
              <w:spacing w:before="0" w:after="0"/>
              <w:jc w:val="left"/>
              <w:rPr>
                <w:rFonts w:cs="Calibri"/>
                <w:sz w:val="22"/>
              </w:rPr>
            </w:pPr>
            <w:r w:rsidRPr="000F2120">
              <w:rPr>
                <w:rFonts w:cs="Calibri"/>
                <w:sz w:val="22"/>
              </w:rPr>
              <w:t xml:space="preserve">6 out of 8 </w:t>
            </w:r>
            <w:r>
              <w:rPr>
                <w:rFonts w:cs="Calibri"/>
                <w:sz w:val="22"/>
              </w:rPr>
              <w:t>participants achieved a positive destination.</w:t>
            </w:r>
            <w:r w:rsidR="000B630D">
              <w:rPr>
                <w:rFonts w:cs="Calibri"/>
                <w:sz w:val="22"/>
              </w:rPr>
              <w:t xml:space="preserve"> Please email </w:t>
            </w:r>
            <w:hyperlink r:id="rId67" w:history="1">
              <w:r w:rsidR="000B630D" w:rsidRPr="00DB1707">
                <w:rPr>
                  <w:rStyle w:val="Hyperlink"/>
                  <w:rFonts w:cs="Calibri"/>
                  <w:sz w:val="22"/>
                </w:rPr>
                <w:t>ypg@west-dunbarton.gov.uk</w:t>
              </w:r>
            </w:hyperlink>
            <w:r w:rsidR="000B630D">
              <w:rPr>
                <w:rFonts w:cs="Calibri"/>
                <w:sz w:val="22"/>
              </w:rPr>
              <w:t xml:space="preserve"> for more information.</w:t>
            </w:r>
          </w:p>
        </w:tc>
      </w:tr>
      <w:tr w:rsidR="000A4612" w:rsidRPr="00E85076" w14:paraId="520D4397" w14:textId="77777777" w:rsidTr="00F82050">
        <w:tc>
          <w:tcPr>
            <w:tcW w:w="2689" w:type="dxa"/>
          </w:tcPr>
          <w:p w14:paraId="530DCA09" w14:textId="5B0D7C26" w:rsidR="000A4612" w:rsidRPr="000A4612" w:rsidRDefault="000A4612" w:rsidP="000A4612">
            <w:pPr>
              <w:spacing w:before="0" w:after="0"/>
              <w:jc w:val="left"/>
              <w:rPr>
                <w:rFonts w:cs="Calibri"/>
                <w:sz w:val="22"/>
              </w:rPr>
            </w:pPr>
            <w:r w:rsidRPr="000A4612">
              <w:rPr>
                <w:rFonts w:cs="Calibri"/>
                <w:sz w:val="20"/>
                <w:szCs w:val="20"/>
              </w:rPr>
              <w:t>Tullochan Training Academy</w:t>
            </w:r>
          </w:p>
        </w:tc>
        <w:tc>
          <w:tcPr>
            <w:tcW w:w="1417" w:type="dxa"/>
          </w:tcPr>
          <w:p w14:paraId="2F60A668" w14:textId="77777777" w:rsidR="000A4612" w:rsidRPr="000A4612" w:rsidRDefault="000A4612" w:rsidP="000A4612">
            <w:pPr>
              <w:spacing w:before="0" w:after="0"/>
              <w:jc w:val="left"/>
              <w:rPr>
                <w:rFonts w:cs="Calibri"/>
                <w:sz w:val="20"/>
                <w:szCs w:val="20"/>
              </w:rPr>
            </w:pPr>
            <w:r w:rsidRPr="000A4612">
              <w:rPr>
                <w:rFonts w:cs="Calibri"/>
                <w:sz w:val="20"/>
                <w:szCs w:val="20"/>
              </w:rPr>
              <w:t>Addressing barriers to opportunities.</w:t>
            </w:r>
          </w:p>
          <w:p w14:paraId="530C8B38" w14:textId="29DCAD23" w:rsidR="000A4612" w:rsidRPr="000A4612" w:rsidRDefault="000A4612" w:rsidP="000A4612">
            <w:pPr>
              <w:spacing w:before="0" w:after="0"/>
              <w:jc w:val="left"/>
              <w:rPr>
                <w:rFonts w:cs="Calibri"/>
                <w:sz w:val="22"/>
              </w:rPr>
            </w:pPr>
            <w:r w:rsidRPr="000A4612">
              <w:rPr>
                <w:rFonts w:cs="Calibri"/>
                <w:sz w:val="20"/>
                <w:szCs w:val="20"/>
              </w:rPr>
              <w:lastRenderedPageBreak/>
              <w:t>Improved Life Chances</w:t>
            </w:r>
          </w:p>
        </w:tc>
        <w:tc>
          <w:tcPr>
            <w:tcW w:w="1843" w:type="dxa"/>
          </w:tcPr>
          <w:p w14:paraId="2345B5EB" w14:textId="11EAEAE3" w:rsidR="000A4612" w:rsidRPr="000A4612" w:rsidRDefault="000A4612" w:rsidP="000A4612">
            <w:pPr>
              <w:spacing w:before="0" w:after="0"/>
              <w:jc w:val="left"/>
              <w:rPr>
                <w:rFonts w:cs="Calibri"/>
                <w:sz w:val="22"/>
              </w:rPr>
            </w:pPr>
            <w:r w:rsidRPr="000A4612">
              <w:rPr>
                <w:rFonts w:cs="Calibri"/>
                <w:sz w:val="20"/>
                <w:szCs w:val="20"/>
              </w:rPr>
              <w:lastRenderedPageBreak/>
              <w:t xml:space="preserve">Tullochan </w:t>
            </w:r>
          </w:p>
        </w:tc>
        <w:tc>
          <w:tcPr>
            <w:tcW w:w="1134" w:type="dxa"/>
          </w:tcPr>
          <w:p w14:paraId="4460B24A" w14:textId="7C41D1C4" w:rsidR="000A4612" w:rsidRPr="000A4612" w:rsidRDefault="000A4612" w:rsidP="000A4612">
            <w:pPr>
              <w:spacing w:before="0" w:after="0"/>
              <w:jc w:val="left"/>
              <w:rPr>
                <w:rFonts w:cs="Calibri"/>
                <w:sz w:val="22"/>
              </w:rPr>
            </w:pPr>
            <w:r w:rsidRPr="000A4612">
              <w:rPr>
                <w:rFonts w:cs="Calibri"/>
                <w:sz w:val="20"/>
                <w:szCs w:val="20"/>
              </w:rPr>
              <w:t xml:space="preserve">Open timescale. There is no </w:t>
            </w:r>
            <w:r w:rsidRPr="000A4612">
              <w:rPr>
                <w:rFonts w:cs="Calibri"/>
                <w:sz w:val="20"/>
                <w:szCs w:val="20"/>
              </w:rPr>
              <w:lastRenderedPageBreak/>
              <w:t>set duration on this as it is tailored each client</w:t>
            </w:r>
          </w:p>
        </w:tc>
        <w:tc>
          <w:tcPr>
            <w:tcW w:w="3402" w:type="dxa"/>
          </w:tcPr>
          <w:p w14:paraId="04193B1A" w14:textId="77777777" w:rsidR="000A4612" w:rsidRPr="000A4612" w:rsidRDefault="000A4612" w:rsidP="000A4612">
            <w:pPr>
              <w:spacing w:before="0" w:after="0"/>
              <w:jc w:val="left"/>
              <w:rPr>
                <w:rFonts w:cs="Calibri"/>
                <w:sz w:val="20"/>
                <w:szCs w:val="20"/>
              </w:rPr>
            </w:pPr>
            <w:r w:rsidRPr="000A4612">
              <w:rPr>
                <w:rFonts w:cs="Calibri"/>
                <w:b/>
                <w:bCs/>
                <w:sz w:val="20"/>
                <w:szCs w:val="20"/>
              </w:rPr>
              <w:lastRenderedPageBreak/>
              <w:t>Outcome 1</w:t>
            </w:r>
            <w:r w:rsidRPr="000A4612">
              <w:rPr>
                <w:rFonts w:cs="Calibri"/>
                <w:sz w:val="20"/>
                <w:szCs w:val="20"/>
              </w:rPr>
              <w:t xml:space="preserve"> – young people build their health and wellbeing.</w:t>
            </w:r>
          </w:p>
          <w:p w14:paraId="56FD0154" w14:textId="77777777" w:rsidR="000A4612" w:rsidRPr="000A4612" w:rsidRDefault="000A4612" w:rsidP="000A4612">
            <w:pPr>
              <w:spacing w:before="0" w:after="0"/>
              <w:jc w:val="left"/>
              <w:rPr>
                <w:rFonts w:cs="Calibri"/>
                <w:sz w:val="20"/>
                <w:szCs w:val="20"/>
              </w:rPr>
            </w:pPr>
            <w:r w:rsidRPr="000A4612">
              <w:rPr>
                <w:rFonts w:cs="Calibri"/>
                <w:b/>
                <w:bCs/>
                <w:sz w:val="20"/>
                <w:szCs w:val="20"/>
              </w:rPr>
              <w:lastRenderedPageBreak/>
              <w:t>Outcome 2</w:t>
            </w:r>
            <w:r w:rsidRPr="000A4612">
              <w:rPr>
                <w:rFonts w:cs="Calibri"/>
                <w:sz w:val="20"/>
                <w:szCs w:val="20"/>
              </w:rPr>
              <w:t xml:space="preserve"> – Young people develop and manage relationships effectively.</w:t>
            </w:r>
          </w:p>
          <w:p w14:paraId="4CA4AA62" w14:textId="4328C5C9" w:rsidR="000A4612" w:rsidRPr="000A4612" w:rsidRDefault="000A4612" w:rsidP="000A4612">
            <w:pPr>
              <w:spacing w:before="0" w:after="0"/>
              <w:jc w:val="left"/>
              <w:rPr>
                <w:rFonts w:cs="Calibri"/>
                <w:sz w:val="22"/>
              </w:rPr>
            </w:pPr>
            <w:r w:rsidRPr="000A4612">
              <w:rPr>
                <w:rFonts w:cs="Calibri"/>
                <w:b/>
                <w:bCs/>
                <w:sz w:val="20"/>
                <w:szCs w:val="20"/>
              </w:rPr>
              <w:t>Outcome 7</w:t>
            </w:r>
            <w:r w:rsidRPr="000A4612">
              <w:rPr>
                <w:rFonts w:cs="Calibri"/>
                <w:sz w:val="20"/>
                <w:szCs w:val="20"/>
              </w:rPr>
              <w:t xml:space="preserve"> - Young People broaden their perspectives through new experiences and thinking</w:t>
            </w:r>
          </w:p>
        </w:tc>
        <w:tc>
          <w:tcPr>
            <w:tcW w:w="1984" w:type="dxa"/>
          </w:tcPr>
          <w:p w14:paraId="642941D9" w14:textId="0E389ACC" w:rsidR="000A4612" w:rsidRPr="000A4612" w:rsidRDefault="000A4612" w:rsidP="000A4612">
            <w:pPr>
              <w:spacing w:before="0" w:after="0"/>
              <w:jc w:val="left"/>
              <w:rPr>
                <w:rFonts w:cs="Calibri"/>
                <w:sz w:val="22"/>
              </w:rPr>
            </w:pPr>
            <w:r w:rsidRPr="000A4612">
              <w:rPr>
                <w:rFonts w:cs="Calibri"/>
                <w:sz w:val="20"/>
                <w:szCs w:val="20"/>
              </w:rPr>
              <w:lastRenderedPageBreak/>
              <w:t>Case studies, statistics and evaluation</w:t>
            </w:r>
          </w:p>
        </w:tc>
        <w:tc>
          <w:tcPr>
            <w:tcW w:w="1843" w:type="dxa"/>
          </w:tcPr>
          <w:p w14:paraId="1DD01047" w14:textId="2C97315E" w:rsidR="000A4612" w:rsidRPr="000A4612" w:rsidRDefault="000A4612" w:rsidP="000A4612">
            <w:pPr>
              <w:spacing w:before="0" w:after="0"/>
              <w:jc w:val="left"/>
              <w:rPr>
                <w:rFonts w:cs="Calibri"/>
                <w:sz w:val="22"/>
              </w:rPr>
            </w:pPr>
            <w:r w:rsidRPr="000A4612">
              <w:rPr>
                <w:rFonts w:cs="Calibri"/>
                <w:sz w:val="20"/>
                <w:szCs w:val="20"/>
              </w:rPr>
              <w:t>Quarterly Update</w:t>
            </w:r>
          </w:p>
        </w:tc>
      </w:tr>
      <w:tr w:rsidR="00C93292" w:rsidRPr="00C93292" w14:paraId="5F2516E4" w14:textId="77777777" w:rsidTr="000429AE">
        <w:tc>
          <w:tcPr>
            <w:tcW w:w="14312" w:type="dxa"/>
            <w:gridSpan w:val="7"/>
          </w:tcPr>
          <w:p w14:paraId="6BF229E7" w14:textId="4EBC8500" w:rsidR="00C93292" w:rsidRPr="00C93292" w:rsidRDefault="00C93292" w:rsidP="00C93292">
            <w:pPr>
              <w:rPr>
                <w:rFonts w:eastAsia="Times New Roman" w:cs="Calibri"/>
                <w:b/>
                <w:bCs/>
                <w:color w:val="000000"/>
                <w:sz w:val="22"/>
                <w:szCs w:val="20"/>
              </w:rPr>
            </w:pPr>
            <w:r w:rsidRPr="00C93292">
              <w:rPr>
                <w:rFonts w:eastAsia="Times New Roman" w:cs="Calibri"/>
                <w:b/>
                <w:bCs/>
                <w:color w:val="000000"/>
                <w:sz w:val="22"/>
                <w:szCs w:val="20"/>
              </w:rPr>
              <w:t>Progress 24/25</w:t>
            </w:r>
          </w:p>
          <w:p w14:paraId="039DFDFA" w14:textId="314723A6" w:rsidR="00C93292" w:rsidRPr="00C93292" w:rsidRDefault="00C93292" w:rsidP="00C93292">
            <w:pPr>
              <w:rPr>
                <w:rFonts w:eastAsia="Times New Roman" w:cs="Calibri"/>
                <w:color w:val="000000"/>
                <w:sz w:val="22"/>
                <w:szCs w:val="20"/>
              </w:rPr>
            </w:pPr>
            <w:r w:rsidRPr="00C93292">
              <w:rPr>
                <w:rFonts w:eastAsia="Times New Roman" w:cs="Calibri"/>
                <w:color w:val="000000"/>
                <w:sz w:val="22"/>
                <w:szCs w:val="20"/>
              </w:rPr>
              <w:t>From April 2024 to March 2025, Our Training Academy team have supported 232 young people, providing tailored engagement aimed at helping everyone overcome personal barriers and achieve their own set goals and outcomes.   180 have, to date, progressed into a positive destination.  92 young people have been awarded an accredited qualification and 102 have completed a work placement. </w:t>
            </w:r>
          </w:p>
        </w:tc>
      </w:tr>
    </w:tbl>
    <w:p w14:paraId="58C2F3E6" w14:textId="77777777" w:rsidR="00026D75" w:rsidRDefault="00026D75" w:rsidP="00026D75"/>
    <w:tbl>
      <w:tblPr>
        <w:tblStyle w:val="TableGrid"/>
        <w:tblW w:w="14312" w:type="dxa"/>
        <w:tblLayout w:type="fixed"/>
        <w:tblLook w:val="04A0" w:firstRow="1" w:lastRow="0" w:firstColumn="1" w:lastColumn="0" w:noHBand="0" w:noVBand="1"/>
      </w:tblPr>
      <w:tblGrid>
        <w:gridCol w:w="2547"/>
        <w:gridCol w:w="1559"/>
        <w:gridCol w:w="1843"/>
        <w:gridCol w:w="1134"/>
        <w:gridCol w:w="3402"/>
        <w:gridCol w:w="1984"/>
        <w:gridCol w:w="1843"/>
      </w:tblGrid>
      <w:tr w:rsidR="00026D75" w:rsidRPr="005D7D80" w14:paraId="6D68453F" w14:textId="77777777" w:rsidTr="3BF727F8">
        <w:trPr>
          <w:tblHeader/>
        </w:trPr>
        <w:tc>
          <w:tcPr>
            <w:tcW w:w="14312" w:type="dxa"/>
            <w:gridSpan w:val="7"/>
            <w:shd w:val="clear" w:color="auto" w:fill="C1E4F5" w:themeFill="accent1" w:themeFillTint="33"/>
          </w:tcPr>
          <w:p w14:paraId="4A139C84" w14:textId="77777777" w:rsidR="00026D75" w:rsidRPr="005D7D80" w:rsidRDefault="00026D75" w:rsidP="004A2808">
            <w:pPr>
              <w:spacing w:before="0" w:after="0"/>
              <w:rPr>
                <w:rFonts w:cs="Calibri"/>
                <w:sz w:val="20"/>
                <w:szCs w:val="20"/>
              </w:rPr>
            </w:pPr>
            <w:bookmarkStart w:id="27" w:name="_Toc172898325"/>
            <w:r>
              <w:t xml:space="preserve">Table </w:t>
            </w:r>
            <w:r>
              <w:rPr>
                <w:noProof/>
              </w:rPr>
              <w:t>14</w:t>
            </w:r>
            <w:r>
              <w:t xml:space="preserve">: </w:t>
            </w:r>
            <w:r w:rsidRPr="006D515A">
              <w:t xml:space="preserve">Youth Alliance Priority 5: Young </w:t>
            </w:r>
            <w:r>
              <w:t>P</w:t>
            </w:r>
            <w:r w:rsidRPr="006D515A">
              <w:t xml:space="preserve">eople are </w:t>
            </w:r>
            <w:r>
              <w:t>V</w:t>
            </w:r>
            <w:r w:rsidRPr="006D515A">
              <w:t xml:space="preserve">alued </w:t>
            </w:r>
            <w:r>
              <w:t>M</w:t>
            </w:r>
            <w:r w:rsidRPr="006D515A">
              <w:t xml:space="preserve">embers of the </w:t>
            </w:r>
            <w:r>
              <w:t>C</w:t>
            </w:r>
            <w:r w:rsidRPr="006D515A">
              <w:t>ommunity</w:t>
            </w:r>
            <w:bookmarkEnd w:id="27"/>
          </w:p>
        </w:tc>
      </w:tr>
      <w:tr w:rsidR="00026D75" w:rsidRPr="005D7D80" w14:paraId="057E8417" w14:textId="77777777" w:rsidTr="00F82050">
        <w:trPr>
          <w:tblHeader/>
        </w:trPr>
        <w:tc>
          <w:tcPr>
            <w:tcW w:w="2547" w:type="dxa"/>
            <w:shd w:val="clear" w:color="auto" w:fill="C1E4F5" w:themeFill="accent1" w:themeFillTint="33"/>
          </w:tcPr>
          <w:p w14:paraId="54358529" w14:textId="77777777" w:rsidR="00026D75" w:rsidRPr="005D7D80" w:rsidRDefault="00026D75" w:rsidP="004A2808">
            <w:pPr>
              <w:spacing w:before="0" w:after="0"/>
              <w:rPr>
                <w:rFonts w:cs="Calibri"/>
                <w:b/>
                <w:bCs/>
                <w:sz w:val="20"/>
                <w:szCs w:val="20"/>
              </w:rPr>
            </w:pPr>
            <w:r w:rsidRPr="005D7D80">
              <w:rPr>
                <w:rFonts w:cs="Calibri"/>
                <w:b/>
                <w:bCs/>
                <w:sz w:val="20"/>
                <w:szCs w:val="20"/>
              </w:rPr>
              <w:t xml:space="preserve">Action </w:t>
            </w:r>
          </w:p>
        </w:tc>
        <w:tc>
          <w:tcPr>
            <w:tcW w:w="1559" w:type="dxa"/>
            <w:shd w:val="clear" w:color="auto" w:fill="C1E4F5" w:themeFill="accent1" w:themeFillTint="33"/>
          </w:tcPr>
          <w:p w14:paraId="244258BA" w14:textId="77777777" w:rsidR="00026D75" w:rsidRPr="005D7D80" w:rsidRDefault="00026D75" w:rsidP="004A2808">
            <w:pPr>
              <w:spacing w:before="0" w:after="0"/>
              <w:rPr>
                <w:rFonts w:cs="Calibri"/>
                <w:b/>
                <w:bCs/>
                <w:sz w:val="20"/>
                <w:szCs w:val="20"/>
              </w:rPr>
            </w:pPr>
            <w:r w:rsidRPr="005D7D80">
              <w:rPr>
                <w:rFonts w:cs="Calibri"/>
                <w:b/>
                <w:bCs/>
                <w:sz w:val="20"/>
                <w:szCs w:val="20"/>
              </w:rPr>
              <w:t>*WD Community planning outcomes</w:t>
            </w:r>
          </w:p>
        </w:tc>
        <w:tc>
          <w:tcPr>
            <w:tcW w:w="1843" w:type="dxa"/>
            <w:shd w:val="clear" w:color="auto" w:fill="C1E4F5" w:themeFill="accent1" w:themeFillTint="33"/>
          </w:tcPr>
          <w:p w14:paraId="2052A174" w14:textId="77777777" w:rsidR="00026D75" w:rsidRPr="005D7D80" w:rsidRDefault="00026D75" w:rsidP="004A2808">
            <w:pPr>
              <w:spacing w:before="0" w:after="0"/>
              <w:rPr>
                <w:rFonts w:cs="Calibri"/>
                <w:b/>
                <w:bCs/>
                <w:sz w:val="20"/>
                <w:szCs w:val="20"/>
              </w:rPr>
            </w:pPr>
            <w:r w:rsidRPr="005D7D80">
              <w:rPr>
                <w:rFonts w:cs="Calibri"/>
                <w:b/>
                <w:bCs/>
                <w:sz w:val="20"/>
                <w:szCs w:val="20"/>
              </w:rPr>
              <w:t>Lead</w:t>
            </w:r>
          </w:p>
        </w:tc>
        <w:tc>
          <w:tcPr>
            <w:tcW w:w="1134" w:type="dxa"/>
            <w:shd w:val="clear" w:color="auto" w:fill="C1E4F5" w:themeFill="accent1" w:themeFillTint="33"/>
          </w:tcPr>
          <w:p w14:paraId="1D08965E" w14:textId="77777777" w:rsidR="00026D75" w:rsidRPr="005D7D80" w:rsidRDefault="00026D75" w:rsidP="004A2808">
            <w:pPr>
              <w:spacing w:before="0" w:after="0"/>
              <w:rPr>
                <w:rFonts w:cs="Calibri"/>
                <w:b/>
                <w:bCs/>
                <w:sz w:val="20"/>
                <w:szCs w:val="20"/>
              </w:rPr>
            </w:pPr>
            <w:r w:rsidRPr="005D7D80">
              <w:rPr>
                <w:rFonts w:cs="Calibri"/>
                <w:b/>
                <w:bCs/>
                <w:sz w:val="20"/>
                <w:szCs w:val="20"/>
              </w:rPr>
              <w:t>timescale</w:t>
            </w:r>
          </w:p>
        </w:tc>
        <w:tc>
          <w:tcPr>
            <w:tcW w:w="3402" w:type="dxa"/>
            <w:shd w:val="clear" w:color="auto" w:fill="C1E4F5" w:themeFill="accent1" w:themeFillTint="33"/>
          </w:tcPr>
          <w:p w14:paraId="6D7D429A" w14:textId="77777777" w:rsidR="00026D75" w:rsidRPr="005D7D80" w:rsidRDefault="00026D75" w:rsidP="004A2808">
            <w:pPr>
              <w:spacing w:before="0" w:after="0"/>
              <w:rPr>
                <w:rFonts w:cs="Calibri"/>
                <w:b/>
                <w:bCs/>
                <w:sz w:val="20"/>
                <w:szCs w:val="20"/>
              </w:rPr>
            </w:pPr>
            <w:r w:rsidRPr="005D7D80">
              <w:rPr>
                <w:rFonts w:cs="Calibri"/>
                <w:b/>
                <w:bCs/>
                <w:sz w:val="20"/>
                <w:szCs w:val="20"/>
              </w:rPr>
              <w:t xml:space="preserve">National Youth work Outcome </w:t>
            </w:r>
          </w:p>
        </w:tc>
        <w:tc>
          <w:tcPr>
            <w:tcW w:w="1984" w:type="dxa"/>
            <w:shd w:val="clear" w:color="auto" w:fill="C1E4F5" w:themeFill="accent1" w:themeFillTint="33"/>
          </w:tcPr>
          <w:p w14:paraId="7970FF75" w14:textId="77777777" w:rsidR="00026D75" w:rsidRPr="005D7D80" w:rsidRDefault="00026D75" w:rsidP="004A2808">
            <w:pPr>
              <w:spacing w:before="0" w:after="0"/>
              <w:rPr>
                <w:rFonts w:cs="Calibri"/>
                <w:b/>
                <w:bCs/>
                <w:sz w:val="20"/>
                <w:szCs w:val="20"/>
              </w:rPr>
            </w:pPr>
            <w:r w:rsidRPr="005D7D80">
              <w:rPr>
                <w:rFonts w:cs="Calibri"/>
                <w:b/>
                <w:bCs/>
                <w:sz w:val="20"/>
                <w:szCs w:val="20"/>
              </w:rPr>
              <w:t>Method/ Measure of success</w:t>
            </w:r>
          </w:p>
        </w:tc>
        <w:tc>
          <w:tcPr>
            <w:tcW w:w="1843" w:type="dxa"/>
            <w:shd w:val="clear" w:color="auto" w:fill="C1E4F5" w:themeFill="accent1" w:themeFillTint="33"/>
          </w:tcPr>
          <w:p w14:paraId="7F0532E5" w14:textId="77777777" w:rsidR="00026D75" w:rsidRPr="005D7D80" w:rsidRDefault="00026D75" w:rsidP="004A2808">
            <w:pPr>
              <w:spacing w:before="0" w:after="0"/>
              <w:rPr>
                <w:rFonts w:cs="Calibri"/>
                <w:b/>
                <w:bCs/>
                <w:sz w:val="20"/>
                <w:szCs w:val="20"/>
              </w:rPr>
            </w:pPr>
            <w:r w:rsidRPr="005D7D80">
              <w:rPr>
                <w:rFonts w:cs="Calibri"/>
                <w:b/>
                <w:bCs/>
                <w:sz w:val="20"/>
                <w:szCs w:val="20"/>
              </w:rPr>
              <w:t>progress</w:t>
            </w:r>
          </w:p>
        </w:tc>
      </w:tr>
      <w:tr w:rsidR="00026D75" w:rsidRPr="005D7D80" w14:paraId="10F8646B" w14:textId="77777777" w:rsidTr="00F82050">
        <w:tc>
          <w:tcPr>
            <w:tcW w:w="2547" w:type="dxa"/>
          </w:tcPr>
          <w:p w14:paraId="619E146F" w14:textId="7AB88B7B" w:rsidR="00026D75" w:rsidRPr="009C70E5" w:rsidRDefault="009C70E5" w:rsidP="009C70E5">
            <w:pPr>
              <w:spacing w:before="0" w:after="0"/>
              <w:jc w:val="left"/>
              <w:rPr>
                <w:rFonts w:cs="Calibri"/>
                <w:sz w:val="22"/>
              </w:rPr>
            </w:pPr>
            <w:r>
              <w:rPr>
                <w:rFonts w:cs="Calibri"/>
                <w:sz w:val="22"/>
              </w:rPr>
              <w:t>H</w:t>
            </w:r>
            <w:r w:rsidR="00B421DC">
              <w:rPr>
                <w:rFonts w:cs="Calibri"/>
                <w:sz w:val="22"/>
              </w:rPr>
              <w:t xml:space="preserve">aldane </w:t>
            </w:r>
            <w:r>
              <w:rPr>
                <w:rFonts w:cs="Calibri"/>
                <w:sz w:val="22"/>
              </w:rPr>
              <w:t>Y</w:t>
            </w:r>
            <w:r w:rsidR="00B421DC">
              <w:rPr>
                <w:rFonts w:cs="Calibri"/>
                <w:sz w:val="22"/>
              </w:rPr>
              <w:t xml:space="preserve">outh </w:t>
            </w:r>
            <w:r>
              <w:rPr>
                <w:rFonts w:cs="Calibri"/>
                <w:sz w:val="22"/>
              </w:rPr>
              <w:t>S</w:t>
            </w:r>
            <w:r w:rsidR="00B421DC">
              <w:rPr>
                <w:rFonts w:cs="Calibri"/>
                <w:sz w:val="22"/>
              </w:rPr>
              <w:t>ervices</w:t>
            </w:r>
            <w:r>
              <w:rPr>
                <w:rFonts w:cs="Calibri"/>
                <w:sz w:val="22"/>
              </w:rPr>
              <w:t xml:space="preserve"> </w:t>
            </w:r>
            <w:r w:rsidR="254CF41B" w:rsidRPr="009C70E5">
              <w:rPr>
                <w:rFonts w:cs="Calibri"/>
                <w:sz w:val="22"/>
              </w:rPr>
              <w:t>community litter pick</w:t>
            </w:r>
          </w:p>
        </w:tc>
        <w:tc>
          <w:tcPr>
            <w:tcW w:w="1559" w:type="dxa"/>
          </w:tcPr>
          <w:p w14:paraId="0882DB5E" w14:textId="73301DA7" w:rsidR="00026D75" w:rsidRPr="009C70E5" w:rsidRDefault="00743793" w:rsidP="009C70E5">
            <w:pPr>
              <w:spacing w:before="0" w:after="0"/>
              <w:jc w:val="left"/>
              <w:rPr>
                <w:rFonts w:cs="Calibri"/>
                <w:sz w:val="22"/>
              </w:rPr>
            </w:pPr>
            <w:r w:rsidRPr="00743793">
              <w:rPr>
                <w:rFonts w:cs="Calibri"/>
                <w:sz w:val="22"/>
              </w:rPr>
              <w:t>Promoting Active Citizenship</w:t>
            </w:r>
          </w:p>
        </w:tc>
        <w:tc>
          <w:tcPr>
            <w:tcW w:w="1843" w:type="dxa"/>
          </w:tcPr>
          <w:p w14:paraId="1F264DFD" w14:textId="0AF8216C" w:rsidR="00026D75" w:rsidRPr="009C70E5" w:rsidRDefault="24D83F2E" w:rsidP="009C70E5">
            <w:pPr>
              <w:spacing w:before="0" w:after="0"/>
              <w:jc w:val="left"/>
              <w:rPr>
                <w:rFonts w:cs="Calibri"/>
                <w:sz w:val="22"/>
              </w:rPr>
            </w:pPr>
            <w:r w:rsidRPr="009C70E5">
              <w:rPr>
                <w:rFonts w:cs="Calibri"/>
                <w:sz w:val="22"/>
              </w:rPr>
              <w:t>Haldane Youth Services</w:t>
            </w:r>
          </w:p>
        </w:tc>
        <w:tc>
          <w:tcPr>
            <w:tcW w:w="1134" w:type="dxa"/>
          </w:tcPr>
          <w:p w14:paraId="1B8A962A" w14:textId="5501FC14" w:rsidR="00026D75" w:rsidRPr="009C70E5" w:rsidRDefault="24D83F2E" w:rsidP="009C70E5">
            <w:pPr>
              <w:spacing w:before="0" w:after="0"/>
              <w:jc w:val="left"/>
              <w:rPr>
                <w:rFonts w:cs="Calibri"/>
                <w:sz w:val="22"/>
              </w:rPr>
            </w:pPr>
            <w:r w:rsidRPr="009C70E5">
              <w:rPr>
                <w:rFonts w:cs="Calibri"/>
                <w:sz w:val="22"/>
              </w:rPr>
              <w:t>2 x per year</w:t>
            </w:r>
          </w:p>
        </w:tc>
        <w:tc>
          <w:tcPr>
            <w:tcW w:w="3402" w:type="dxa"/>
          </w:tcPr>
          <w:p w14:paraId="2EAF8607" w14:textId="556CD986" w:rsidR="00026D75" w:rsidRPr="005529E4" w:rsidRDefault="00801FF6" w:rsidP="005529E4">
            <w:pPr>
              <w:shd w:val="clear" w:color="auto" w:fill="FFFFFF" w:themeFill="background1"/>
              <w:spacing w:before="0" w:after="0"/>
              <w:jc w:val="left"/>
              <w:rPr>
                <w:rFonts w:ascii="Aptos" w:eastAsia="Aptos" w:hAnsi="Aptos" w:cs="Aptos"/>
                <w:color w:val="424242"/>
                <w:sz w:val="22"/>
              </w:rPr>
            </w:pPr>
            <w:r w:rsidRPr="00801FF6">
              <w:rPr>
                <w:rFonts w:ascii="Aptos" w:eastAsia="Aptos" w:hAnsi="Aptos" w:cs="Aptos"/>
                <w:sz w:val="22"/>
              </w:rPr>
              <w:t>Outcome 6: Young people grow as active citizens, expressing their voice and enabling change</w:t>
            </w:r>
          </w:p>
        </w:tc>
        <w:tc>
          <w:tcPr>
            <w:tcW w:w="1984" w:type="dxa"/>
          </w:tcPr>
          <w:p w14:paraId="1EB579EF" w14:textId="77777777" w:rsidR="00026D75" w:rsidRPr="009C70E5" w:rsidRDefault="00026D75" w:rsidP="009C70E5">
            <w:pPr>
              <w:spacing w:before="0" w:after="0"/>
              <w:jc w:val="left"/>
              <w:rPr>
                <w:rFonts w:cs="Calibri"/>
                <w:sz w:val="22"/>
              </w:rPr>
            </w:pPr>
          </w:p>
        </w:tc>
        <w:tc>
          <w:tcPr>
            <w:tcW w:w="1843" w:type="dxa"/>
          </w:tcPr>
          <w:p w14:paraId="331392ED" w14:textId="77777777" w:rsidR="00026D75" w:rsidRPr="009C70E5" w:rsidRDefault="00026D75" w:rsidP="009C70E5">
            <w:pPr>
              <w:spacing w:before="0" w:after="0"/>
              <w:jc w:val="left"/>
              <w:rPr>
                <w:rFonts w:cs="Calibri"/>
                <w:sz w:val="22"/>
              </w:rPr>
            </w:pPr>
          </w:p>
        </w:tc>
      </w:tr>
      <w:tr w:rsidR="001C7F57" w:rsidRPr="005D7D80" w14:paraId="75178FE8" w14:textId="77777777" w:rsidTr="00F82050">
        <w:tc>
          <w:tcPr>
            <w:tcW w:w="2547" w:type="dxa"/>
          </w:tcPr>
          <w:p w14:paraId="03E62876" w14:textId="12AE4ECD" w:rsidR="001C7F57" w:rsidRPr="001C7F57" w:rsidRDefault="001C7F57" w:rsidP="001C7F57">
            <w:pPr>
              <w:spacing w:before="0" w:after="0"/>
              <w:jc w:val="left"/>
              <w:rPr>
                <w:rFonts w:cs="Calibri"/>
                <w:sz w:val="22"/>
              </w:rPr>
            </w:pPr>
            <w:r w:rsidRPr="00F82050">
              <w:rPr>
                <w:sz w:val="22"/>
              </w:rPr>
              <w:t>Get Up and Go Youth Club – ASN Provision</w:t>
            </w:r>
          </w:p>
        </w:tc>
        <w:tc>
          <w:tcPr>
            <w:tcW w:w="1559" w:type="dxa"/>
          </w:tcPr>
          <w:p w14:paraId="2FAAFC54" w14:textId="4411BD27" w:rsidR="001C7F57" w:rsidRPr="001C7F57" w:rsidRDefault="001C7F57" w:rsidP="001C7F57">
            <w:pPr>
              <w:spacing w:before="0" w:after="0"/>
              <w:jc w:val="left"/>
              <w:rPr>
                <w:rFonts w:cs="Calibri"/>
                <w:sz w:val="22"/>
              </w:rPr>
            </w:pPr>
            <w:r w:rsidRPr="001C7F57">
              <w:rPr>
                <w:sz w:val="22"/>
              </w:rPr>
              <w:t>Addressing Barriers to Opportunities</w:t>
            </w:r>
          </w:p>
        </w:tc>
        <w:tc>
          <w:tcPr>
            <w:tcW w:w="1843" w:type="dxa"/>
          </w:tcPr>
          <w:p w14:paraId="4D9EE49A" w14:textId="77926139" w:rsidR="001C7F57" w:rsidRPr="001C7F57" w:rsidRDefault="001C7F57" w:rsidP="001C7F57">
            <w:pPr>
              <w:spacing w:before="0" w:after="0"/>
              <w:jc w:val="left"/>
              <w:rPr>
                <w:rFonts w:cs="Calibri"/>
                <w:sz w:val="22"/>
              </w:rPr>
            </w:pPr>
            <w:r w:rsidRPr="001C7F57">
              <w:rPr>
                <w:sz w:val="22"/>
              </w:rPr>
              <w:t>WDC Communities</w:t>
            </w:r>
          </w:p>
        </w:tc>
        <w:tc>
          <w:tcPr>
            <w:tcW w:w="1134" w:type="dxa"/>
          </w:tcPr>
          <w:p w14:paraId="63B4C9BA" w14:textId="45A8C2AA" w:rsidR="001C7F57" w:rsidRPr="001C7F57" w:rsidRDefault="001C7F57" w:rsidP="001C7F57">
            <w:pPr>
              <w:spacing w:before="0" w:after="0"/>
              <w:jc w:val="left"/>
              <w:rPr>
                <w:rFonts w:cs="Calibri"/>
                <w:sz w:val="22"/>
              </w:rPr>
            </w:pPr>
            <w:r w:rsidRPr="001C7F57">
              <w:rPr>
                <w:sz w:val="22"/>
              </w:rPr>
              <w:t>Aug - June</w:t>
            </w:r>
          </w:p>
        </w:tc>
        <w:tc>
          <w:tcPr>
            <w:tcW w:w="3402" w:type="dxa"/>
          </w:tcPr>
          <w:p w14:paraId="29ABBFFC" w14:textId="7640D071" w:rsidR="001C7F57" w:rsidRPr="001C7F57" w:rsidRDefault="001C7F57" w:rsidP="001C7F57">
            <w:pPr>
              <w:shd w:val="clear" w:color="auto" w:fill="FFFFFF" w:themeFill="background1"/>
              <w:spacing w:before="0" w:after="0"/>
              <w:jc w:val="left"/>
              <w:rPr>
                <w:rFonts w:ascii="Aptos" w:eastAsia="Aptos" w:hAnsi="Aptos" w:cs="Aptos"/>
                <w:sz w:val="22"/>
              </w:rPr>
            </w:pPr>
            <w:r w:rsidRPr="001C7F57">
              <w:rPr>
                <w:sz w:val="22"/>
              </w:rPr>
              <w:t>Outcome 7: Young people broaden their perspectives through new experiences and thinking</w:t>
            </w:r>
          </w:p>
        </w:tc>
        <w:tc>
          <w:tcPr>
            <w:tcW w:w="1984" w:type="dxa"/>
          </w:tcPr>
          <w:p w14:paraId="3CF0F11A" w14:textId="2F897357" w:rsidR="001C7F57" w:rsidRPr="001C7F57" w:rsidRDefault="001C7F57" w:rsidP="001C7F57">
            <w:pPr>
              <w:spacing w:before="0" w:after="0"/>
              <w:jc w:val="left"/>
              <w:rPr>
                <w:rFonts w:cs="Calibri"/>
                <w:sz w:val="22"/>
              </w:rPr>
            </w:pPr>
            <w:r w:rsidRPr="001C7F57">
              <w:rPr>
                <w:sz w:val="22"/>
              </w:rPr>
              <w:t xml:space="preserve">Case Studies/pre and post evaluations </w:t>
            </w:r>
          </w:p>
        </w:tc>
        <w:bookmarkStart w:id="28" w:name="_MON_1810638584"/>
        <w:bookmarkEnd w:id="28"/>
        <w:tc>
          <w:tcPr>
            <w:tcW w:w="1843" w:type="dxa"/>
          </w:tcPr>
          <w:p w14:paraId="025E4206" w14:textId="4C12668D" w:rsidR="001C7F57" w:rsidRPr="001C7F57" w:rsidRDefault="005E79D2" w:rsidP="001C7F57">
            <w:pPr>
              <w:spacing w:before="0" w:after="0"/>
              <w:jc w:val="left"/>
              <w:rPr>
                <w:rFonts w:cs="Calibri"/>
                <w:sz w:val="22"/>
              </w:rPr>
            </w:pPr>
            <w:r>
              <w:object w:dxaOrig="1508" w:dyaOrig="984" w14:anchorId="55FFA965">
                <v:shape id="_x0000_i1051" type="#_x0000_t75" style="width:77pt;height:46.5pt" o:ole="">
                  <v:imagedata r:id="rId68" o:title=""/>
                </v:shape>
                <o:OLEObject Type="Embed" ProgID="Word.Document.12" ShapeID="_x0000_i1051" DrawAspect="Icon" ObjectID="_1812868586" r:id="rId69">
                  <o:FieldCodes>\s</o:FieldCodes>
                </o:OLEObject>
              </w:object>
            </w:r>
          </w:p>
        </w:tc>
      </w:tr>
      <w:tr w:rsidR="000F2120" w:rsidRPr="005D7D80" w14:paraId="436F8102" w14:textId="77777777" w:rsidTr="00A815E4">
        <w:tc>
          <w:tcPr>
            <w:tcW w:w="14312" w:type="dxa"/>
            <w:gridSpan w:val="7"/>
          </w:tcPr>
          <w:p w14:paraId="0C5844BA" w14:textId="77777777" w:rsidR="000F2120" w:rsidRDefault="000F2120" w:rsidP="001C7F57">
            <w:pPr>
              <w:spacing w:before="0" w:after="0"/>
              <w:jc w:val="left"/>
              <w:rPr>
                <w:b/>
                <w:bCs/>
              </w:rPr>
            </w:pPr>
            <w:r w:rsidRPr="000F2120">
              <w:rPr>
                <w:b/>
                <w:bCs/>
              </w:rPr>
              <w:t>Progress 24/25</w:t>
            </w:r>
          </w:p>
          <w:p w14:paraId="373D7B44" w14:textId="77777777" w:rsidR="005C3E12" w:rsidRPr="00405E02" w:rsidRDefault="000F2120" w:rsidP="005C3E12">
            <w:pPr>
              <w:pStyle w:val="ListParagraph"/>
              <w:numPr>
                <w:ilvl w:val="0"/>
                <w:numId w:val="5"/>
              </w:numPr>
              <w:spacing w:before="0" w:after="0"/>
              <w:jc w:val="left"/>
              <w:rPr>
                <w:rFonts w:cs="Calibri"/>
                <w:sz w:val="22"/>
              </w:rPr>
            </w:pPr>
            <w:r>
              <w:rPr>
                <w:sz w:val="22"/>
                <w:szCs w:val="20"/>
              </w:rPr>
              <w:t>1 case study available upon request.</w:t>
            </w:r>
            <w:r w:rsidR="005C3E12">
              <w:rPr>
                <w:sz w:val="22"/>
                <w:szCs w:val="20"/>
              </w:rPr>
              <w:t xml:space="preserve"> </w:t>
            </w:r>
            <w:r w:rsidR="005C3E12">
              <w:rPr>
                <w:rFonts w:cs="Calibri"/>
                <w:sz w:val="22"/>
              </w:rPr>
              <w:t xml:space="preserve">Please email </w:t>
            </w:r>
            <w:hyperlink r:id="rId70" w:history="1">
              <w:r w:rsidR="005C3E12" w:rsidRPr="00DB1707">
                <w:rPr>
                  <w:rStyle w:val="Hyperlink"/>
                  <w:rFonts w:cs="Calibri"/>
                  <w:sz w:val="22"/>
                </w:rPr>
                <w:t>Working4U@west-dunbarton.gov.uk</w:t>
              </w:r>
            </w:hyperlink>
            <w:r w:rsidR="005C3E12">
              <w:rPr>
                <w:rFonts w:cs="Calibri"/>
                <w:sz w:val="22"/>
              </w:rPr>
              <w:t xml:space="preserve"> for more information.</w:t>
            </w:r>
          </w:p>
          <w:p w14:paraId="3CB69499" w14:textId="4CAEA8D5" w:rsidR="000F2120" w:rsidRPr="000F2120" w:rsidRDefault="000F2120" w:rsidP="001C7F57">
            <w:pPr>
              <w:spacing w:before="0" w:after="0"/>
              <w:jc w:val="left"/>
              <w:rPr>
                <w:sz w:val="22"/>
                <w:szCs w:val="20"/>
              </w:rPr>
            </w:pPr>
          </w:p>
        </w:tc>
      </w:tr>
      <w:tr w:rsidR="00801FF6" w:rsidRPr="005D7D80" w14:paraId="6B5871DD" w14:textId="77777777" w:rsidTr="00F82050">
        <w:tc>
          <w:tcPr>
            <w:tcW w:w="2547" w:type="dxa"/>
          </w:tcPr>
          <w:p w14:paraId="243119F1" w14:textId="59CC7820" w:rsidR="00801FF6" w:rsidRPr="009C70E5" w:rsidRDefault="00801FF6" w:rsidP="00801FF6">
            <w:pPr>
              <w:spacing w:before="0" w:after="0"/>
              <w:jc w:val="left"/>
              <w:rPr>
                <w:rFonts w:cs="Calibri"/>
                <w:sz w:val="22"/>
              </w:rPr>
            </w:pPr>
            <w:r w:rsidRPr="009C70E5">
              <w:rPr>
                <w:rFonts w:cs="Calibri"/>
                <w:sz w:val="22"/>
              </w:rPr>
              <w:lastRenderedPageBreak/>
              <w:t>Saltire Ambassadors Panel</w:t>
            </w:r>
          </w:p>
        </w:tc>
        <w:tc>
          <w:tcPr>
            <w:tcW w:w="1559" w:type="dxa"/>
          </w:tcPr>
          <w:p w14:paraId="0ABCE774" w14:textId="0F1359CA" w:rsidR="00801FF6" w:rsidRPr="009C70E5" w:rsidRDefault="00801FF6" w:rsidP="00801FF6">
            <w:pPr>
              <w:spacing w:before="0" w:after="0"/>
              <w:jc w:val="left"/>
              <w:rPr>
                <w:rFonts w:cs="Calibri"/>
                <w:sz w:val="22"/>
              </w:rPr>
            </w:pPr>
            <w:r w:rsidRPr="006709EF">
              <w:rPr>
                <w:rFonts w:cs="Calibri"/>
                <w:sz w:val="22"/>
              </w:rPr>
              <w:t>Promoting Active Citizenship</w:t>
            </w:r>
          </w:p>
        </w:tc>
        <w:tc>
          <w:tcPr>
            <w:tcW w:w="1843" w:type="dxa"/>
          </w:tcPr>
          <w:p w14:paraId="0C0809C3" w14:textId="640EF998" w:rsidR="00801FF6" w:rsidRPr="009C70E5" w:rsidRDefault="00801FF6" w:rsidP="00801FF6">
            <w:pPr>
              <w:spacing w:before="0" w:after="0"/>
              <w:jc w:val="left"/>
              <w:rPr>
                <w:rFonts w:cs="Calibri"/>
                <w:sz w:val="22"/>
              </w:rPr>
            </w:pPr>
            <w:r w:rsidRPr="009C70E5">
              <w:rPr>
                <w:rFonts w:cs="Calibri"/>
                <w:sz w:val="22"/>
              </w:rPr>
              <w:t>WDCVS</w:t>
            </w:r>
          </w:p>
        </w:tc>
        <w:tc>
          <w:tcPr>
            <w:tcW w:w="1134" w:type="dxa"/>
          </w:tcPr>
          <w:p w14:paraId="2B6B2F4B" w14:textId="2AE0D10C" w:rsidR="00801FF6" w:rsidRPr="009C70E5" w:rsidRDefault="00801FF6" w:rsidP="00801FF6">
            <w:pPr>
              <w:spacing w:before="0" w:after="0"/>
              <w:jc w:val="left"/>
              <w:rPr>
                <w:rFonts w:cs="Calibri"/>
                <w:sz w:val="22"/>
              </w:rPr>
            </w:pPr>
            <w:r w:rsidRPr="009C70E5">
              <w:rPr>
                <w:rFonts w:cs="Calibri"/>
                <w:sz w:val="22"/>
              </w:rPr>
              <w:t>June 2024 - Ongoing</w:t>
            </w:r>
          </w:p>
        </w:tc>
        <w:tc>
          <w:tcPr>
            <w:tcW w:w="3402" w:type="dxa"/>
          </w:tcPr>
          <w:p w14:paraId="2C8EC339" w14:textId="77777777" w:rsidR="00801FF6" w:rsidRDefault="00801FF6" w:rsidP="00801FF6">
            <w:pPr>
              <w:spacing w:before="0" w:after="0"/>
              <w:jc w:val="left"/>
              <w:rPr>
                <w:rFonts w:cs="Calibri"/>
                <w:sz w:val="22"/>
                <w:lang w:val="en-US"/>
              </w:rPr>
            </w:pPr>
            <w:r>
              <w:rPr>
                <w:rFonts w:cs="Calibri"/>
                <w:sz w:val="22"/>
                <w:lang w:val="en-US"/>
              </w:rPr>
              <w:t xml:space="preserve">Outcome 4: </w:t>
            </w:r>
            <w:r w:rsidRPr="009C70E5">
              <w:rPr>
                <w:rFonts w:cs="Calibri"/>
                <w:sz w:val="22"/>
                <w:lang w:val="en-US"/>
              </w:rPr>
              <w:t>Young people participate safely and effectively in groups and teams</w:t>
            </w:r>
          </w:p>
          <w:p w14:paraId="7BE42B0F" w14:textId="77777777" w:rsidR="00801FF6" w:rsidRDefault="00801FF6" w:rsidP="00801FF6">
            <w:pPr>
              <w:spacing w:before="0" w:after="0"/>
              <w:jc w:val="left"/>
              <w:rPr>
                <w:rFonts w:cs="Calibri"/>
                <w:sz w:val="22"/>
                <w:lang w:val="en-US"/>
              </w:rPr>
            </w:pPr>
          </w:p>
          <w:p w14:paraId="4A022597" w14:textId="7B54D7FB" w:rsidR="00801FF6" w:rsidRPr="009C70E5" w:rsidRDefault="00801FF6" w:rsidP="00801FF6">
            <w:pPr>
              <w:spacing w:before="0" w:after="0"/>
              <w:jc w:val="left"/>
              <w:rPr>
                <w:rFonts w:cs="Calibri"/>
                <w:sz w:val="22"/>
              </w:rPr>
            </w:pPr>
            <w:r w:rsidRPr="006709EF">
              <w:rPr>
                <w:rFonts w:cs="Calibri"/>
                <w:sz w:val="22"/>
              </w:rPr>
              <w:t>Outcome 6: Young people grow as active citizens, expressing their voice and enabling change</w:t>
            </w:r>
          </w:p>
        </w:tc>
        <w:tc>
          <w:tcPr>
            <w:tcW w:w="1984" w:type="dxa"/>
          </w:tcPr>
          <w:p w14:paraId="4F68E76C" w14:textId="7BD819A6" w:rsidR="00801FF6" w:rsidRPr="009C70E5" w:rsidRDefault="00801FF6" w:rsidP="00801FF6">
            <w:pPr>
              <w:spacing w:before="0" w:after="0"/>
              <w:jc w:val="left"/>
              <w:rPr>
                <w:rFonts w:cs="Calibri"/>
                <w:sz w:val="22"/>
              </w:rPr>
            </w:pPr>
            <w:r w:rsidRPr="009C70E5">
              <w:rPr>
                <w:rFonts w:cs="Calibri"/>
                <w:sz w:val="22"/>
              </w:rPr>
              <w:t>Panel consultations and case studies.</w:t>
            </w:r>
            <w:r>
              <w:rPr>
                <w:rFonts w:cs="Calibri"/>
                <w:sz w:val="22"/>
              </w:rPr>
              <w:t xml:space="preserve"> Saltire and </w:t>
            </w:r>
            <w:proofErr w:type="spellStart"/>
            <w:r>
              <w:rPr>
                <w:rFonts w:cs="Calibri"/>
                <w:sz w:val="22"/>
              </w:rPr>
              <w:t>CoVA</w:t>
            </w:r>
            <w:proofErr w:type="spellEnd"/>
            <w:r>
              <w:rPr>
                <w:rFonts w:cs="Calibri"/>
                <w:sz w:val="22"/>
              </w:rPr>
              <w:t xml:space="preserve"> accreditations.</w:t>
            </w:r>
          </w:p>
        </w:tc>
        <w:tc>
          <w:tcPr>
            <w:tcW w:w="1843" w:type="dxa"/>
          </w:tcPr>
          <w:p w14:paraId="33705B51" w14:textId="77777777" w:rsidR="00801FF6" w:rsidRDefault="00801FF6" w:rsidP="00801FF6">
            <w:pPr>
              <w:spacing w:before="0" w:after="0"/>
              <w:jc w:val="left"/>
              <w:rPr>
                <w:rFonts w:cs="Calibri"/>
                <w:sz w:val="22"/>
              </w:rPr>
            </w:pPr>
            <w:r w:rsidRPr="009C70E5">
              <w:rPr>
                <w:rFonts w:cs="Calibri"/>
                <w:sz w:val="22"/>
              </w:rPr>
              <w:t>Ongoing</w:t>
            </w:r>
          </w:p>
          <w:bookmarkStart w:id="29" w:name="_MON_1810638638"/>
          <w:bookmarkEnd w:id="29"/>
          <w:p w14:paraId="068304B6" w14:textId="0D7ED164" w:rsidR="006F6F67" w:rsidRPr="009C70E5" w:rsidRDefault="006F6F67" w:rsidP="00801FF6">
            <w:pPr>
              <w:spacing w:before="0" w:after="0"/>
              <w:jc w:val="left"/>
              <w:rPr>
                <w:rFonts w:cs="Calibri"/>
                <w:sz w:val="22"/>
              </w:rPr>
            </w:pPr>
            <w:r>
              <w:object w:dxaOrig="1508" w:dyaOrig="984" w14:anchorId="38681F20">
                <v:shape id="_x0000_i1052" type="#_x0000_t75" style="width:77pt;height:46.5pt" o:ole="">
                  <v:imagedata r:id="rId71" o:title=""/>
                </v:shape>
                <o:OLEObject Type="Embed" ProgID="Word.Document.12" ShapeID="_x0000_i1052" DrawAspect="Icon" ObjectID="_1812868587" r:id="rId72">
                  <o:FieldCodes>\s</o:FieldCodes>
                </o:OLEObject>
              </w:object>
            </w:r>
          </w:p>
        </w:tc>
      </w:tr>
      <w:tr w:rsidR="000F2120" w:rsidRPr="005D7D80" w14:paraId="7FA641FE" w14:textId="77777777" w:rsidTr="00D13E08">
        <w:tc>
          <w:tcPr>
            <w:tcW w:w="14312" w:type="dxa"/>
            <w:gridSpan w:val="7"/>
          </w:tcPr>
          <w:p w14:paraId="17C99FE8" w14:textId="77777777" w:rsidR="000F2120" w:rsidRDefault="000F2120" w:rsidP="00801FF6">
            <w:pPr>
              <w:spacing w:before="0" w:after="0"/>
              <w:jc w:val="left"/>
              <w:rPr>
                <w:rFonts w:cs="Calibri"/>
                <w:b/>
                <w:bCs/>
                <w:sz w:val="22"/>
              </w:rPr>
            </w:pPr>
            <w:r w:rsidRPr="000F2120">
              <w:rPr>
                <w:rFonts w:cs="Calibri"/>
                <w:b/>
                <w:bCs/>
                <w:sz w:val="22"/>
              </w:rPr>
              <w:t>Progress 24/25</w:t>
            </w:r>
          </w:p>
          <w:p w14:paraId="513F33D4" w14:textId="77777777" w:rsidR="000F2120" w:rsidRPr="000F2120" w:rsidRDefault="000F2120" w:rsidP="000F2120">
            <w:pPr>
              <w:pStyle w:val="ListParagraph"/>
              <w:numPr>
                <w:ilvl w:val="0"/>
                <w:numId w:val="5"/>
              </w:numPr>
              <w:spacing w:before="0" w:after="0"/>
              <w:jc w:val="left"/>
              <w:rPr>
                <w:rFonts w:cs="Calibri"/>
                <w:sz w:val="22"/>
              </w:rPr>
            </w:pPr>
            <w:r w:rsidRPr="000F2120">
              <w:rPr>
                <w:color w:val="000000"/>
                <w:sz w:val="22"/>
                <w:szCs w:val="20"/>
              </w:rPr>
              <w:t>Increased awareness of certification in West Dunbartonshire during outreach and by offering a Saltire Promotion pack has been offered to all secondary schools</w:t>
            </w:r>
            <w:r>
              <w:rPr>
                <w:color w:val="000000"/>
                <w:sz w:val="22"/>
                <w:szCs w:val="20"/>
              </w:rPr>
              <w:t xml:space="preserve">. </w:t>
            </w:r>
          </w:p>
          <w:p w14:paraId="00B42542" w14:textId="3378C968" w:rsidR="000F2120" w:rsidRDefault="000F2120" w:rsidP="000F2120">
            <w:pPr>
              <w:pStyle w:val="xmsonormal"/>
            </w:pPr>
            <w:r>
              <w:rPr>
                <w:color w:val="000000"/>
              </w:rPr>
              <w:t>Stats:</w:t>
            </w:r>
          </w:p>
          <w:p w14:paraId="1A061545" w14:textId="27731DD9" w:rsidR="000F2120" w:rsidRDefault="000F2120" w:rsidP="000F2120">
            <w:pPr>
              <w:pStyle w:val="xmsonormal"/>
              <w:numPr>
                <w:ilvl w:val="0"/>
                <w:numId w:val="5"/>
              </w:numPr>
            </w:pPr>
            <w:r>
              <w:rPr>
                <w:color w:val="000000"/>
              </w:rPr>
              <w:t>New Saltire Volunteer signing up 144 </w:t>
            </w:r>
          </w:p>
          <w:p w14:paraId="7B9ED154" w14:textId="77777777" w:rsidR="000F2120" w:rsidRDefault="000F2120" w:rsidP="000F2120">
            <w:pPr>
              <w:pStyle w:val="xmsonormal"/>
              <w:numPr>
                <w:ilvl w:val="0"/>
                <w:numId w:val="5"/>
              </w:numPr>
            </w:pPr>
            <w:r>
              <w:rPr>
                <w:color w:val="000000"/>
              </w:rPr>
              <w:t>Hours volunteered by Saltire Registered Volunteers 10175 </w:t>
            </w:r>
          </w:p>
          <w:p w14:paraId="7F26EAD9" w14:textId="77777777" w:rsidR="000F2120" w:rsidRDefault="000F2120" w:rsidP="000F2120">
            <w:pPr>
              <w:pStyle w:val="xmsonormal"/>
              <w:numPr>
                <w:ilvl w:val="0"/>
                <w:numId w:val="5"/>
              </w:numPr>
            </w:pPr>
            <w:r w:rsidRPr="000F2120">
              <w:rPr>
                <w:color w:val="000000"/>
              </w:rPr>
              <w:t>Breakdown of Saltire Certificates awarded: </w:t>
            </w:r>
          </w:p>
          <w:p w14:paraId="57327981" w14:textId="77777777" w:rsidR="000F2120" w:rsidRPr="000F2120" w:rsidRDefault="000F2120" w:rsidP="000F2120">
            <w:pPr>
              <w:pStyle w:val="xmsonormal"/>
              <w:numPr>
                <w:ilvl w:val="0"/>
                <w:numId w:val="5"/>
              </w:numPr>
            </w:pPr>
            <w:r w:rsidRPr="000F2120">
              <w:rPr>
                <w:color w:val="000000"/>
              </w:rPr>
              <w:t>56 x 10 Hours </w:t>
            </w:r>
          </w:p>
          <w:p w14:paraId="7C5BBC9E" w14:textId="77777777" w:rsidR="000F2120" w:rsidRPr="000F2120" w:rsidRDefault="000F2120" w:rsidP="000F2120">
            <w:pPr>
              <w:pStyle w:val="xmsonormal"/>
              <w:numPr>
                <w:ilvl w:val="0"/>
                <w:numId w:val="5"/>
              </w:numPr>
            </w:pPr>
            <w:r w:rsidRPr="000F2120">
              <w:rPr>
                <w:color w:val="000000"/>
              </w:rPr>
              <w:t>34 x 25 Hours </w:t>
            </w:r>
          </w:p>
          <w:p w14:paraId="3918D482" w14:textId="77777777" w:rsidR="000F2120" w:rsidRPr="000F2120" w:rsidRDefault="000F2120" w:rsidP="000F2120">
            <w:pPr>
              <w:pStyle w:val="xmsonormal"/>
              <w:numPr>
                <w:ilvl w:val="0"/>
                <w:numId w:val="5"/>
              </w:numPr>
            </w:pPr>
            <w:r w:rsidRPr="000F2120">
              <w:rPr>
                <w:color w:val="000000"/>
              </w:rPr>
              <w:t>29 x 50 Hours </w:t>
            </w:r>
          </w:p>
          <w:p w14:paraId="1526471F" w14:textId="77777777" w:rsidR="000F2120" w:rsidRPr="000F2120" w:rsidRDefault="000F2120" w:rsidP="000F2120">
            <w:pPr>
              <w:pStyle w:val="xmsonormal"/>
              <w:numPr>
                <w:ilvl w:val="0"/>
                <w:numId w:val="5"/>
              </w:numPr>
            </w:pPr>
            <w:r w:rsidRPr="000F2120">
              <w:rPr>
                <w:color w:val="000000"/>
              </w:rPr>
              <w:t>18 x Challenge </w:t>
            </w:r>
          </w:p>
          <w:p w14:paraId="2CB99AD6" w14:textId="77777777" w:rsidR="000F2120" w:rsidRPr="000F2120" w:rsidRDefault="000F2120" w:rsidP="000F2120">
            <w:pPr>
              <w:pStyle w:val="xmsonormal"/>
              <w:numPr>
                <w:ilvl w:val="0"/>
                <w:numId w:val="5"/>
              </w:numPr>
            </w:pPr>
            <w:r w:rsidRPr="000F2120">
              <w:rPr>
                <w:color w:val="000000"/>
              </w:rPr>
              <w:t>17 x 100 Hours </w:t>
            </w:r>
          </w:p>
          <w:p w14:paraId="3C169E0E" w14:textId="77777777" w:rsidR="000F2120" w:rsidRPr="000F2120" w:rsidRDefault="000F2120" w:rsidP="000F2120">
            <w:pPr>
              <w:pStyle w:val="xmsonormal"/>
              <w:numPr>
                <w:ilvl w:val="0"/>
                <w:numId w:val="5"/>
              </w:numPr>
            </w:pPr>
            <w:r w:rsidRPr="000F2120">
              <w:rPr>
                <w:color w:val="000000"/>
              </w:rPr>
              <w:t>7 x Summit (Outstanding Achievement) </w:t>
            </w:r>
          </w:p>
          <w:p w14:paraId="1E67654F" w14:textId="2C160ADD" w:rsidR="000F2120" w:rsidRPr="000F2120" w:rsidRDefault="000F2120" w:rsidP="000F2120">
            <w:pPr>
              <w:pStyle w:val="xmsonormal"/>
              <w:numPr>
                <w:ilvl w:val="0"/>
                <w:numId w:val="5"/>
              </w:numPr>
            </w:pPr>
            <w:r w:rsidRPr="000F2120">
              <w:rPr>
                <w:color w:val="000000"/>
              </w:rPr>
              <w:t>4 x 500 </w:t>
            </w:r>
          </w:p>
        </w:tc>
      </w:tr>
      <w:tr w:rsidR="00801FF6" w:rsidRPr="005D7D80" w14:paraId="76BBDBCC" w14:textId="77777777" w:rsidTr="00F82050">
        <w:tc>
          <w:tcPr>
            <w:tcW w:w="2547" w:type="dxa"/>
          </w:tcPr>
          <w:p w14:paraId="3B150A85" w14:textId="0178BCC7" w:rsidR="00801FF6" w:rsidRPr="009C70E5" w:rsidRDefault="00801FF6" w:rsidP="00801FF6">
            <w:pPr>
              <w:spacing w:before="0" w:after="0"/>
              <w:jc w:val="left"/>
              <w:rPr>
                <w:rFonts w:cs="Calibri"/>
                <w:sz w:val="22"/>
              </w:rPr>
            </w:pPr>
            <w:r w:rsidRPr="009C70E5">
              <w:rPr>
                <w:rFonts w:cs="Calibri"/>
                <w:sz w:val="22"/>
              </w:rPr>
              <w:t>Youth Volunteer Scheme (YVS) Dumbarton</w:t>
            </w:r>
          </w:p>
        </w:tc>
        <w:tc>
          <w:tcPr>
            <w:tcW w:w="1559" w:type="dxa"/>
          </w:tcPr>
          <w:p w14:paraId="0FEED465" w14:textId="77777777" w:rsidR="00801FF6" w:rsidRPr="009C70E5" w:rsidRDefault="00801FF6" w:rsidP="00801FF6">
            <w:pPr>
              <w:spacing w:before="0" w:after="0"/>
              <w:jc w:val="left"/>
              <w:rPr>
                <w:rFonts w:cs="Calibri"/>
                <w:sz w:val="22"/>
              </w:rPr>
            </w:pPr>
            <w:r w:rsidRPr="009C70E5">
              <w:rPr>
                <w:rFonts w:cs="Calibri"/>
                <w:sz w:val="22"/>
              </w:rPr>
              <w:t>Promoting Active Citizenship</w:t>
            </w:r>
          </w:p>
          <w:p w14:paraId="31416510" w14:textId="77777777" w:rsidR="00801FF6" w:rsidRPr="009C70E5" w:rsidRDefault="00801FF6" w:rsidP="00801FF6">
            <w:pPr>
              <w:spacing w:before="0" w:after="0"/>
              <w:jc w:val="left"/>
              <w:rPr>
                <w:rFonts w:cs="Calibri"/>
                <w:sz w:val="22"/>
              </w:rPr>
            </w:pPr>
          </w:p>
        </w:tc>
        <w:tc>
          <w:tcPr>
            <w:tcW w:w="1843" w:type="dxa"/>
          </w:tcPr>
          <w:p w14:paraId="7262A665" w14:textId="77777777" w:rsidR="00801FF6" w:rsidRDefault="00801FF6" w:rsidP="00801FF6">
            <w:pPr>
              <w:spacing w:before="0" w:after="0"/>
              <w:jc w:val="left"/>
              <w:rPr>
                <w:rFonts w:cs="Calibri"/>
                <w:sz w:val="22"/>
              </w:rPr>
            </w:pPr>
            <w:r w:rsidRPr="009C70E5">
              <w:rPr>
                <w:rFonts w:cs="Calibri"/>
                <w:sz w:val="22"/>
              </w:rPr>
              <w:t xml:space="preserve">Scottish Fire &amp; Rescue Service (Local Prevention&amp; Protection Team) </w:t>
            </w:r>
            <w:r w:rsidRPr="009C70E5">
              <w:rPr>
                <w:rFonts w:cs="Calibri"/>
                <w:sz w:val="22"/>
              </w:rPr>
              <w:lastRenderedPageBreak/>
              <w:t>and volunteer leaders.</w:t>
            </w:r>
          </w:p>
          <w:p w14:paraId="1DC3C665" w14:textId="77777777" w:rsidR="008C6C4D" w:rsidRDefault="008C6C4D" w:rsidP="00801FF6">
            <w:pPr>
              <w:spacing w:before="0" w:after="0"/>
              <w:jc w:val="left"/>
              <w:rPr>
                <w:rFonts w:cs="Calibri"/>
                <w:sz w:val="22"/>
              </w:rPr>
            </w:pPr>
          </w:p>
          <w:p w14:paraId="34CEDB00" w14:textId="52AA309C" w:rsidR="008C6C4D" w:rsidRPr="009C70E5" w:rsidRDefault="008C6C4D" w:rsidP="00801FF6">
            <w:pPr>
              <w:spacing w:before="0" w:after="0"/>
              <w:jc w:val="left"/>
              <w:rPr>
                <w:rFonts w:cs="Calibri"/>
                <w:sz w:val="22"/>
              </w:rPr>
            </w:pPr>
            <w:r>
              <w:rPr>
                <w:rFonts w:cs="Calibri"/>
                <w:sz w:val="22"/>
              </w:rPr>
              <w:t xml:space="preserve">Police Scotland </w:t>
            </w:r>
          </w:p>
        </w:tc>
        <w:tc>
          <w:tcPr>
            <w:tcW w:w="1134" w:type="dxa"/>
          </w:tcPr>
          <w:p w14:paraId="7EB44DB6" w14:textId="17D1373A" w:rsidR="00801FF6" w:rsidRPr="009C70E5" w:rsidRDefault="00801FF6" w:rsidP="00801FF6">
            <w:pPr>
              <w:spacing w:before="0" w:after="0"/>
              <w:jc w:val="left"/>
              <w:rPr>
                <w:rFonts w:cs="Calibri"/>
                <w:sz w:val="22"/>
              </w:rPr>
            </w:pPr>
            <w:r w:rsidRPr="009C70E5">
              <w:rPr>
                <w:rFonts w:cs="Calibri"/>
                <w:sz w:val="22"/>
              </w:rPr>
              <w:lastRenderedPageBreak/>
              <w:t>On going. YVS meet on a weekly basis througho</w:t>
            </w:r>
            <w:r w:rsidRPr="009C70E5">
              <w:rPr>
                <w:rFonts w:cs="Calibri"/>
                <w:sz w:val="22"/>
              </w:rPr>
              <w:lastRenderedPageBreak/>
              <w:t>ut the year.</w:t>
            </w:r>
          </w:p>
        </w:tc>
        <w:tc>
          <w:tcPr>
            <w:tcW w:w="3402" w:type="dxa"/>
          </w:tcPr>
          <w:p w14:paraId="268D63A2" w14:textId="77777777" w:rsidR="00801FF6" w:rsidRDefault="00801FF6" w:rsidP="00801FF6">
            <w:pPr>
              <w:spacing w:before="0" w:after="0"/>
              <w:jc w:val="left"/>
              <w:rPr>
                <w:rFonts w:cs="Calibri"/>
                <w:sz w:val="22"/>
                <w:lang w:val="en-US"/>
              </w:rPr>
            </w:pPr>
            <w:r>
              <w:rPr>
                <w:rFonts w:cs="Calibri"/>
                <w:sz w:val="22"/>
                <w:lang w:val="en-US"/>
              </w:rPr>
              <w:lastRenderedPageBreak/>
              <w:t xml:space="preserve">Outcome 4: </w:t>
            </w:r>
            <w:r w:rsidRPr="009C70E5">
              <w:rPr>
                <w:rFonts w:cs="Calibri"/>
                <w:sz w:val="22"/>
                <w:lang w:val="en-US"/>
              </w:rPr>
              <w:t>Young people participate safely and effectively in groups and teams</w:t>
            </w:r>
          </w:p>
          <w:p w14:paraId="1933FED1" w14:textId="77777777" w:rsidR="00801FF6" w:rsidRDefault="00801FF6" w:rsidP="00801FF6">
            <w:pPr>
              <w:spacing w:before="0" w:after="0"/>
              <w:jc w:val="left"/>
              <w:rPr>
                <w:rFonts w:cs="Calibri"/>
                <w:sz w:val="22"/>
                <w:lang w:val="en-US"/>
              </w:rPr>
            </w:pPr>
          </w:p>
          <w:p w14:paraId="66164097" w14:textId="7AC35DE8" w:rsidR="00801FF6" w:rsidRPr="009C70E5" w:rsidRDefault="00801FF6" w:rsidP="00801FF6">
            <w:pPr>
              <w:spacing w:before="0" w:after="0"/>
              <w:jc w:val="left"/>
              <w:rPr>
                <w:rFonts w:cs="Calibri"/>
                <w:sz w:val="22"/>
              </w:rPr>
            </w:pPr>
            <w:r w:rsidRPr="006709EF">
              <w:rPr>
                <w:rFonts w:cs="Calibri"/>
                <w:sz w:val="22"/>
              </w:rPr>
              <w:lastRenderedPageBreak/>
              <w:t>Outcome 6: Young people grow as active citizens, expressing their voice and enabling change</w:t>
            </w:r>
          </w:p>
        </w:tc>
        <w:tc>
          <w:tcPr>
            <w:tcW w:w="1984" w:type="dxa"/>
          </w:tcPr>
          <w:p w14:paraId="7EB8DC42" w14:textId="530853BA" w:rsidR="00801FF6" w:rsidRPr="009C70E5" w:rsidRDefault="00801FF6" w:rsidP="00801FF6">
            <w:pPr>
              <w:spacing w:before="0" w:after="0"/>
              <w:jc w:val="left"/>
              <w:rPr>
                <w:rFonts w:cs="Calibri"/>
                <w:sz w:val="22"/>
              </w:rPr>
            </w:pPr>
            <w:r w:rsidRPr="009C70E5">
              <w:rPr>
                <w:rFonts w:cs="Calibri"/>
                <w:sz w:val="22"/>
              </w:rPr>
              <w:lastRenderedPageBreak/>
              <w:t>Continual review of participants’ progress against development pathways.</w:t>
            </w:r>
          </w:p>
        </w:tc>
        <w:tc>
          <w:tcPr>
            <w:tcW w:w="1843" w:type="dxa"/>
          </w:tcPr>
          <w:p w14:paraId="14E6D667" w14:textId="35B6DE76" w:rsidR="00801FF6" w:rsidRPr="009C70E5" w:rsidRDefault="00801FF6" w:rsidP="00801FF6">
            <w:pPr>
              <w:spacing w:before="0" w:after="0"/>
              <w:jc w:val="left"/>
              <w:rPr>
                <w:rFonts w:cs="Calibri"/>
                <w:sz w:val="22"/>
              </w:rPr>
            </w:pPr>
            <w:r w:rsidRPr="009C70E5">
              <w:rPr>
                <w:rFonts w:cs="Calibri"/>
                <w:sz w:val="22"/>
              </w:rPr>
              <w:t xml:space="preserve">Continued frequent review meetings between YVS volunteer leads and local/ </w:t>
            </w:r>
            <w:r w:rsidRPr="009C70E5">
              <w:rPr>
                <w:rFonts w:cs="Calibri"/>
                <w:sz w:val="22"/>
              </w:rPr>
              <w:lastRenderedPageBreak/>
              <w:t>national SFRS officers.</w:t>
            </w:r>
            <w:r w:rsidR="008C6C4D">
              <w:t xml:space="preserve"> </w:t>
            </w:r>
            <w:bookmarkStart w:id="30" w:name="_MON_1810638822"/>
            <w:bookmarkEnd w:id="30"/>
            <w:r w:rsidR="008C6C4D">
              <w:object w:dxaOrig="1508" w:dyaOrig="984" w14:anchorId="4515E6EF">
                <v:shape id="_x0000_i1053" type="#_x0000_t75" style="width:77pt;height:46.5pt" o:ole="">
                  <v:imagedata r:id="rId73" o:title=""/>
                </v:shape>
                <o:OLEObject Type="Embed" ProgID="Word.Document.12" ShapeID="_x0000_i1053" DrawAspect="Icon" ObjectID="_1812868588" r:id="rId74">
                  <o:FieldCodes>\s</o:FieldCodes>
                </o:OLEObject>
              </w:object>
            </w:r>
          </w:p>
        </w:tc>
      </w:tr>
      <w:tr w:rsidR="00A50028" w:rsidRPr="005D7D80" w14:paraId="07C844F4" w14:textId="77777777" w:rsidTr="00116237">
        <w:tc>
          <w:tcPr>
            <w:tcW w:w="14312" w:type="dxa"/>
            <w:gridSpan w:val="7"/>
          </w:tcPr>
          <w:p w14:paraId="497F59E7" w14:textId="77777777" w:rsidR="00A50028" w:rsidRDefault="00A50028" w:rsidP="00801FF6">
            <w:pPr>
              <w:spacing w:before="0" w:after="0"/>
              <w:jc w:val="left"/>
              <w:rPr>
                <w:rFonts w:cs="Calibri"/>
                <w:b/>
                <w:bCs/>
                <w:sz w:val="22"/>
              </w:rPr>
            </w:pPr>
            <w:r w:rsidRPr="00A50028">
              <w:rPr>
                <w:rFonts w:cs="Calibri"/>
                <w:b/>
                <w:bCs/>
                <w:sz w:val="22"/>
              </w:rPr>
              <w:lastRenderedPageBreak/>
              <w:t>Progress 24/25</w:t>
            </w:r>
          </w:p>
          <w:p w14:paraId="084D8A82" w14:textId="49DD7CA1" w:rsidR="00C638CA" w:rsidRDefault="00C638CA" w:rsidP="00C638CA">
            <w:pPr>
              <w:rPr>
                <w:sz w:val="20"/>
                <w:szCs w:val="20"/>
              </w:rPr>
            </w:pPr>
            <w:r w:rsidRPr="00C638CA">
              <w:rPr>
                <w:sz w:val="20"/>
                <w:szCs w:val="20"/>
              </w:rPr>
              <w:t>The West Dunbartonshire PSYV groups have contributed over 1100 hours of volunteering within the community over the past year.</w:t>
            </w:r>
            <w:r>
              <w:rPr>
                <w:sz w:val="20"/>
                <w:szCs w:val="20"/>
              </w:rPr>
              <w:t xml:space="preserve"> Some of the events they have volunteered at/helped organise:</w:t>
            </w:r>
          </w:p>
          <w:p w14:paraId="398E4064" w14:textId="4E2E19BD" w:rsidR="00C638CA" w:rsidRDefault="00C638CA" w:rsidP="00C638CA">
            <w:pPr>
              <w:pStyle w:val="ListParagraph"/>
              <w:numPr>
                <w:ilvl w:val="0"/>
                <w:numId w:val="5"/>
              </w:numPr>
              <w:rPr>
                <w:sz w:val="20"/>
                <w:szCs w:val="20"/>
              </w:rPr>
            </w:pPr>
            <w:r>
              <w:rPr>
                <w:sz w:val="20"/>
                <w:szCs w:val="20"/>
              </w:rPr>
              <w:t>Loch Lomond water safety event</w:t>
            </w:r>
          </w:p>
          <w:p w14:paraId="2646A88E" w14:textId="043A066B" w:rsidR="00C638CA" w:rsidRDefault="00C638CA" w:rsidP="00C638CA">
            <w:pPr>
              <w:pStyle w:val="ListParagraph"/>
              <w:numPr>
                <w:ilvl w:val="0"/>
                <w:numId w:val="5"/>
              </w:numPr>
              <w:rPr>
                <w:sz w:val="20"/>
                <w:szCs w:val="20"/>
              </w:rPr>
            </w:pPr>
            <w:proofErr w:type="spellStart"/>
            <w:r>
              <w:rPr>
                <w:sz w:val="20"/>
                <w:szCs w:val="20"/>
              </w:rPr>
              <w:t>Kiltwalk</w:t>
            </w:r>
            <w:proofErr w:type="spellEnd"/>
          </w:p>
          <w:p w14:paraId="5B3B40D2" w14:textId="46AC148E" w:rsidR="00C638CA" w:rsidRDefault="00C638CA" w:rsidP="00C638CA">
            <w:pPr>
              <w:pStyle w:val="ListParagraph"/>
              <w:numPr>
                <w:ilvl w:val="0"/>
                <w:numId w:val="5"/>
              </w:numPr>
              <w:rPr>
                <w:sz w:val="20"/>
                <w:szCs w:val="20"/>
              </w:rPr>
            </w:pPr>
            <w:r>
              <w:rPr>
                <w:sz w:val="20"/>
                <w:szCs w:val="20"/>
              </w:rPr>
              <w:t>Lomond 5k/10k</w:t>
            </w:r>
          </w:p>
          <w:p w14:paraId="7ACA5DF5" w14:textId="5A45F0FA" w:rsidR="00C638CA" w:rsidRDefault="00C638CA" w:rsidP="00C638CA">
            <w:pPr>
              <w:pStyle w:val="ListParagraph"/>
              <w:numPr>
                <w:ilvl w:val="0"/>
                <w:numId w:val="5"/>
              </w:numPr>
              <w:rPr>
                <w:sz w:val="20"/>
                <w:szCs w:val="20"/>
              </w:rPr>
            </w:pPr>
            <w:r>
              <w:rPr>
                <w:sz w:val="20"/>
                <w:szCs w:val="20"/>
              </w:rPr>
              <w:t>Luss Highland Games</w:t>
            </w:r>
          </w:p>
          <w:p w14:paraId="09A58B34" w14:textId="5F1D05F0" w:rsidR="00C638CA" w:rsidRDefault="00C638CA" w:rsidP="00C638CA">
            <w:pPr>
              <w:pStyle w:val="ListParagraph"/>
              <w:numPr>
                <w:ilvl w:val="0"/>
                <w:numId w:val="5"/>
              </w:numPr>
              <w:rPr>
                <w:sz w:val="20"/>
                <w:szCs w:val="20"/>
              </w:rPr>
            </w:pPr>
            <w:r>
              <w:rPr>
                <w:sz w:val="20"/>
                <w:szCs w:val="20"/>
              </w:rPr>
              <w:t>Poppy collection</w:t>
            </w:r>
          </w:p>
          <w:p w14:paraId="150101E7" w14:textId="6D5BC7AD" w:rsidR="00C638CA" w:rsidRDefault="00C638CA" w:rsidP="00C638CA">
            <w:pPr>
              <w:pStyle w:val="ListParagraph"/>
              <w:numPr>
                <w:ilvl w:val="0"/>
                <w:numId w:val="5"/>
              </w:numPr>
              <w:rPr>
                <w:sz w:val="20"/>
                <w:szCs w:val="20"/>
              </w:rPr>
            </w:pPr>
            <w:r>
              <w:rPr>
                <w:sz w:val="20"/>
                <w:szCs w:val="20"/>
              </w:rPr>
              <w:t>Old Kilpatrick food bank event</w:t>
            </w:r>
          </w:p>
          <w:p w14:paraId="55C2EED5" w14:textId="0CCF0B3F" w:rsidR="00C638CA" w:rsidRDefault="00C638CA" w:rsidP="00C638CA">
            <w:pPr>
              <w:pStyle w:val="ListParagraph"/>
              <w:numPr>
                <w:ilvl w:val="0"/>
                <w:numId w:val="5"/>
              </w:numPr>
              <w:rPr>
                <w:sz w:val="20"/>
                <w:szCs w:val="20"/>
              </w:rPr>
            </w:pPr>
            <w:r>
              <w:rPr>
                <w:sz w:val="20"/>
                <w:szCs w:val="20"/>
              </w:rPr>
              <w:t>Community alcohol partnership and licensing dept.</w:t>
            </w:r>
          </w:p>
          <w:p w14:paraId="0B34E881" w14:textId="5E097894" w:rsidR="00A50028" w:rsidRPr="00C638CA" w:rsidRDefault="00C638CA" w:rsidP="00C638CA">
            <w:pPr>
              <w:pStyle w:val="ListParagraph"/>
              <w:numPr>
                <w:ilvl w:val="0"/>
                <w:numId w:val="5"/>
              </w:numPr>
              <w:rPr>
                <w:sz w:val="20"/>
                <w:szCs w:val="20"/>
              </w:rPr>
            </w:pPr>
            <w:r>
              <w:rPr>
                <w:sz w:val="20"/>
                <w:szCs w:val="20"/>
              </w:rPr>
              <w:t xml:space="preserve">Edinburgh tattoo </w:t>
            </w:r>
          </w:p>
        </w:tc>
      </w:tr>
      <w:tr w:rsidR="00801FF6" w:rsidRPr="005D7D80" w14:paraId="080DE281" w14:textId="77777777" w:rsidTr="00F82050">
        <w:tc>
          <w:tcPr>
            <w:tcW w:w="2547" w:type="dxa"/>
          </w:tcPr>
          <w:p w14:paraId="1FEC0BA9" w14:textId="60EEE826" w:rsidR="00801FF6" w:rsidRPr="009C70E5" w:rsidRDefault="00801FF6" w:rsidP="00801FF6">
            <w:pPr>
              <w:spacing w:before="0" w:after="0"/>
              <w:jc w:val="left"/>
              <w:rPr>
                <w:rFonts w:cs="Calibri"/>
                <w:sz w:val="22"/>
              </w:rPr>
            </w:pPr>
            <w:r w:rsidRPr="009C70E5">
              <w:rPr>
                <w:rFonts w:cs="Calibri"/>
                <w:sz w:val="22"/>
              </w:rPr>
              <w:t>WD Sports Youth Group</w:t>
            </w:r>
          </w:p>
        </w:tc>
        <w:tc>
          <w:tcPr>
            <w:tcW w:w="1559" w:type="dxa"/>
          </w:tcPr>
          <w:p w14:paraId="3D881143" w14:textId="6F1F011F" w:rsidR="00801FF6" w:rsidRPr="00A27285" w:rsidRDefault="00801FF6" w:rsidP="00801FF6">
            <w:pPr>
              <w:spacing w:before="0" w:after="0"/>
              <w:jc w:val="left"/>
              <w:rPr>
                <w:rFonts w:cs="Calibri"/>
                <w:sz w:val="22"/>
              </w:rPr>
            </w:pPr>
            <w:r w:rsidRPr="00A27285">
              <w:rPr>
                <w:sz w:val="22"/>
                <w:lang w:val="en-US"/>
              </w:rPr>
              <w:t>Promoting Active Citizenship</w:t>
            </w:r>
          </w:p>
        </w:tc>
        <w:tc>
          <w:tcPr>
            <w:tcW w:w="1843" w:type="dxa"/>
          </w:tcPr>
          <w:p w14:paraId="280AFA07" w14:textId="497C6ECA" w:rsidR="00801FF6" w:rsidRPr="009C70E5" w:rsidRDefault="00801FF6" w:rsidP="00801FF6">
            <w:pPr>
              <w:spacing w:before="0" w:after="0"/>
              <w:jc w:val="left"/>
              <w:rPr>
                <w:rFonts w:cs="Calibri"/>
                <w:sz w:val="22"/>
              </w:rPr>
            </w:pPr>
            <w:r w:rsidRPr="009C70E5">
              <w:rPr>
                <w:rFonts w:cs="Calibri"/>
                <w:sz w:val="22"/>
              </w:rPr>
              <w:t>Sports Development (WDLT)</w:t>
            </w:r>
          </w:p>
        </w:tc>
        <w:tc>
          <w:tcPr>
            <w:tcW w:w="1134" w:type="dxa"/>
          </w:tcPr>
          <w:p w14:paraId="4826AB58" w14:textId="45B31E23" w:rsidR="00801FF6" w:rsidRPr="009C70E5" w:rsidRDefault="00801FF6" w:rsidP="00801FF6">
            <w:pPr>
              <w:spacing w:before="0" w:after="0"/>
              <w:jc w:val="left"/>
              <w:rPr>
                <w:rFonts w:cs="Calibri"/>
                <w:sz w:val="22"/>
              </w:rPr>
            </w:pPr>
            <w:r w:rsidRPr="009C70E5">
              <w:rPr>
                <w:rFonts w:cs="Calibri"/>
                <w:sz w:val="22"/>
              </w:rPr>
              <w:t>Ongoing</w:t>
            </w:r>
          </w:p>
        </w:tc>
        <w:tc>
          <w:tcPr>
            <w:tcW w:w="3402" w:type="dxa"/>
          </w:tcPr>
          <w:p w14:paraId="0E882FC8" w14:textId="2479E007" w:rsidR="00801FF6" w:rsidRPr="009C70E5" w:rsidRDefault="00801FF6" w:rsidP="00801FF6">
            <w:pPr>
              <w:spacing w:before="0" w:after="0"/>
              <w:jc w:val="left"/>
              <w:rPr>
                <w:rFonts w:cs="Calibri"/>
                <w:sz w:val="22"/>
              </w:rPr>
            </w:pPr>
            <w:r w:rsidRPr="006709EF">
              <w:rPr>
                <w:rFonts w:cs="Calibri"/>
                <w:sz w:val="22"/>
              </w:rPr>
              <w:t>Outcome 6: Young people grow as active citizens, expressing their voice and enabling change</w:t>
            </w:r>
            <w:r w:rsidRPr="009C70E5">
              <w:rPr>
                <w:rFonts w:cs="Calibri"/>
                <w:sz w:val="22"/>
              </w:rPr>
              <w:t>.</w:t>
            </w:r>
          </w:p>
        </w:tc>
        <w:tc>
          <w:tcPr>
            <w:tcW w:w="1984" w:type="dxa"/>
          </w:tcPr>
          <w:p w14:paraId="7B5D849D" w14:textId="77777777" w:rsidR="00801FF6" w:rsidRPr="009C70E5" w:rsidRDefault="00801FF6" w:rsidP="00801FF6">
            <w:pPr>
              <w:spacing w:before="0" w:after="0"/>
              <w:jc w:val="left"/>
              <w:rPr>
                <w:rFonts w:cs="Calibri"/>
                <w:sz w:val="22"/>
              </w:rPr>
            </w:pPr>
            <w:r w:rsidRPr="009C70E5">
              <w:rPr>
                <w:rFonts w:cs="Calibri"/>
                <w:sz w:val="22"/>
              </w:rPr>
              <w:t>Case studies / evaluation.</w:t>
            </w:r>
          </w:p>
          <w:p w14:paraId="199DB2D9" w14:textId="77777777" w:rsidR="00801FF6" w:rsidRPr="009C70E5" w:rsidRDefault="00801FF6" w:rsidP="00801FF6">
            <w:pPr>
              <w:spacing w:before="0" w:after="0"/>
              <w:jc w:val="left"/>
              <w:rPr>
                <w:rFonts w:cs="Calibri"/>
                <w:sz w:val="22"/>
              </w:rPr>
            </w:pPr>
          </w:p>
        </w:tc>
        <w:tc>
          <w:tcPr>
            <w:tcW w:w="1843" w:type="dxa"/>
          </w:tcPr>
          <w:p w14:paraId="51E2E23B" w14:textId="1CB63C04" w:rsidR="00801FF6" w:rsidRPr="009C70E5" w:rsidRDefault="00801FF6" w:rsidP="00801FF6">
            <w:pPr>
              <w:spacing w:before="0" w:after="0"/>
              <w:jc w:val="left"/>
              <w:rPr>
                <w:rFonts w:cs="Calibri"/>
                <w:sz w:val="22"/>
              </w:rPr>
            </w:pPr>
            <w:r w:rsidRPr="009C70E5">
              <w:rPr>
                <w:rFonts w:cs="Calibri"/>
                <w:sz w:val="22"/>
              </w:rPr>
              <w:t xml:space="preserve">Termly &amp; annual </w:t>
            </w:r>
            <w:r w:rsidR="00ED71E1" w:rsidRPr="009C70E5">
              <w:rPr>
                <w:rFonts w:cs="Calibri"/>
                <w:sz w:val="22"/>
              </w:rPr>
              <w:t>update.</w:t>
            </w:r>
            <w:bookmarkStart w:id="31" w:name="_MON_1810639362"/>
            <w:bookmarkEnd w:id="31"/>
            <w:r w:rsidR="00ED71E1">
              <w:object w:dxaOrig="1508" w:dyaOrig="984" w14:anchorId="30164518">
                <v:shape id="_x0000_i1054" type="#_x0000_t75" style="width:77pt;height:46.5pt" o:ole="">
                  <v:imagedata r:id="rId75" o:title=""/>
                </v:shape>
                <o:OLEObject Type="Embed" ProgID="Word.Document.12" ShapeID="_x0000_i1054" DrawAspect="Icon" ObjectID="_1812868589" r:id="rId76">
                  <o:FieldCodes>\s</o:FieldCodes>
                </o:OLEObject>
              </w:object>
            </w:r>
            <w:r w:rsidR="00ED71E1" w:rsidRPr="009C70E5">
              <w:rPr>
                <w:rFonts w:cs="Calibri"/>
                <w:sz w:val="22"/>
              </w:rPr>
              <w:t xml:space="preserve"> </w:t>
            </w:r>
          </w:p>
        </w:tc>
      </w:tr>
      <w:tr w:rsidR="00A8722C" w:rsidRPr="005D7D80" w14:paraId="7A0E2097" w14:textId="77777777" w:rsidTr="0046118C">
        <w:tc>
          <w:tcPr>
            <w:tcW w:w="14312" w:type="dxa"/>
            <w:gridSpan w:val="7"/>
          </w:tcPr>
          <w:p w14:paraId="341182F2" w14:textId="77777777" w:rsidR="00A8722C" w:rsidRDefault="00A8722C" w:rsidP="00801FF6">
            <w:pPr>
              <w:spacing w:before="0" w:after="0"/>
              <w:jc w:val="left"/>
              <w:rPr>
                <w:rFonts w:cs="Calibri"/>
                <w:b/>
                <w:bCs/>
                <w:sz w:val="22"/>
              </w:rPr>
            </w:pPr>
            <w:r w:rsidRPr="00A8722C">
              <w:rPr>
                <w:rFonts w:cs="Calibri"/>
                <w:b/>
                <w:bCs/>
                <w:sz w:val="22"/>
              </w:rPr>
              <w:t>Progress 24/25</w:t>
            </w:r>
          </w:p>
          <w:p w14:paraId="4BEA6414" w14:textId="6A106304" w:rsidR="00A8722C" w:rsidRPr="00F367DE" w:rsidRDefault="00A8722C" w:rsidP="00F367DE">
            <w:pPr>
              <w:spacing w:before="0" w:after="0"/>
              <w:rPr>
                <w:rFonts w:cs="Calibri"/>
                <w:sz w:val="20"/>
                <w:szCs w:val="20"/>
              </w:rPr>
            </w:pPr>
            <w:r w:rsidRPr="001E3FD5">
              <w:rPr>
                <w:rFonts w:cs="Calibri"/>
                <w:sz w:val="20"/>
                <w:szCs w:val="20"/>
              </w:rPr>
              <w:t>In the last year SYG have averaged over 12 members since the new year</w:t>
            </w:r>
            <w:r>
              <w:rPr>
                <w:rFonts w:cs="Calibri"/>
                <w:sz w:val="20"/>
                <w:szCs w:val="20"/>
              </w:rPr>
              <w:t xml:space="preserve"> compared to</w:t>
            </w:r>
            <w:r w:rsidRPr="001E3FD5">
              <w:rPr>
                <w:rFonts w:cs="Calibri"/>
                <w:sz w:val="20"/>
                <w:szCs w:val="20"/>
              </w:rPr>
              <w:t xml:space="preserve"> </w:t>
            </w:r>
            <w:r>
              <w:rPr>
                <w:rFonts w:cs="Calibri"/>
                <w:sz w:val="20"/>
                <w:szCs w:val="20"/>
              </w:rPr>
              <w:t xml:space="preserve">9 </w:t>
            </w:r>
            <w:r w:rsidRPr="001E3FD5">
              <w:rPr>
                <w:rFonts w:cs="Calibri"/>
                <w:sz w:val="20"/>
                <w:szCs w:val="20"/>
              </w:rPr>
              <w:t>per meeting</w:t>
            </w:r>
            <w:r>
              <w:rPr>
                <w:rFonts w:cs="Calibri"/>
                <w:sz w:val="20"/>
                <w:szCs w:val="20"/>
              </w:rPr>
              <w:t xml:space="preserve"> last year</w:t>
            </w:r>
            <w:r w:rsidRPr="001E3FD5">
              <w:rPr>
                <w:rFonts w:cs="Calibri"/>
                <w:sz w:val="20"/>
                <w:szCs w:val="20"/>
              </w:rPr>
              <w:t xml:space="preserve">.  Since August, we have had 9 new individuals attend, with all of them maintaining their membership and regularly attending. Due to ongoing Lottery funding, </w:t>
            </w:r>
            <w:r>
              <w:rPr>
                <w:rFonts w:cs="Calibri"/>
                <w:sz w:val="20"/>
                <w:szCs w:val="20"/>
              </w:rPr>
              <w:t>SYG</w:t>
            </w:r>
            <w:r w:rsidRPr="001E3FD5">
              <w:rPr>
                <w:rFonts w:cs="Calibri"/>
                <w:sz w:val="20"/>
                <w:szCs w:val="20"/>
              </w:rPr>
              <w:t xml:space="preserve"> have managed to host a basketball skills award, which was extended to host WD coaches, as well as two separate BSL courses.</w:t>
            </w:r>
            <w:r>
              <w:rPr>
                <w:rFonts w:cs="Calibri"/>
                <w:sz w:val="20"/>
                <w:szCs w:val="20"/>
              </w:rPr>
              <w:t xml:space="preserve"> SYG</w:t>
            </w:r>
            <w:r w:rsidRPr="001E3FD5">
              <w:rPr>
                <w:rFonts w:cs="Calibri"/>
                <w:sz w:val="20"/>
                <w:szCs w:val="20"/>
              </w:rPr>
              <w:t xml:space="preserve"> are also aiming to run a badminton skills award led by badminton Scotland.</w:t>
            </w:r>
            <w:r>
              <w:rPr>
                <w:rFonts w:cs="Calibri"/>
                <w:sz w:val="20"/>
                <w:szCs w:val="20"/>
              </w:rPr>
              <w:t xml:space="preserve"> </w:t>
            </w:r>
            <w:r w:rsidRPr="001E3FD5">
              <w:rPr>
                <w:rFonts w:cs="Calibri"/>
                <w:sz w:val="20"/>
                <w:szCs w:val="20"/>
              </w:rPr>
              <w:t>The group hosted its first Camp SYG post-Covid, where the members ran, planned and delivered their own sports camp to children in the local community, free of charge. This will be continuing again this summer in August.</w:t>
            </w:r>
          </w:p>
        </w:tc>
      </w:tr>
      <w:tr w:rsidR="00801FF6" w:rsidRPr="005D7D80" w14:paraId="5C39B523" w14:textId="77777777" w:rsidTr="00F82050">
        <w:tc>
          <w:tcPr>
            <w:tcW w:w="2547" w:type="dxa"/>
          </w:tcPr>
          <w:p w14:paraId="0436FC39" w14:textId="60FB9FD8" w:rsidR="00801FF6" w:rsidRPr="009C70E5" w:rsidRDefault="00801FF6" w:rsidP="00801FF6">
            <w:pPr>
              <w:spacing w:before="0" w:after="0"/>
              <w:jc w:val="left"/>
              <w:rPr>
                <w:rFonts w:cs="Calibri"/>
                <w:sz w:val="22"/>
              </w:rPr>
            </w:pPr>
            <w:r w:rsidRPr="009C70E5">
              <w:rPr>
                <w:rFonts w:cs="Calibri"/>
                <w:sz w:val="22"/>
              </w:rPr>
              <w:lastRenderedPageBreak/>
              <w:t xml:space="preserve">Continued Youth Engagement Officer sessions  </w:t>
            </w:r>
          </w:p>
        </w:tc>
        <w:tc>
          <w:tcPr>
            <w:tcW w:w="1559" w:type="dxa"/>
          </w:tcPr>
          <w:p w14:paraId="4C76C95C" w14:textId="137AEDDD" w:rsidR="00801FF6" w:rsidRPr="00A27285" w:rsidRDefault="00801FF6" w:rsidP="00801FF6">
            <w:pPr>
              <w:spacing w:before="0" w:after="0"/>
              <w:jc w:val="left"/>
              <w:rPr>
                <w:sz w:val="22"/>
                <w:lang w:val="en-US"/>
              </w:rPr>
            </w:pPr>
            <w:r w:rsidRPr="00A27285">
              <w:rPr>
                <w:rFonts w:cs="Calibri"/>
                <w:sz w:val="22"/>
              </w:rPr>
              <w:t>Promoting Active Citizenship</w:t>
            </w:r>
          </w:p>
        </w:tc>
        <w:tc>
          <w:tcPr>
            <w:tcW w:w="1843" w:type="dxa"/>
          </w:tcPr>
          <w:p w14:paraId="0417A02C" w14:textId="3C782F7C" w:rsidR="00801FF6" w:rsidRPr="009C70E5" w:rsidRDefault="00801FF6" w:rsidP="00801FF6">
            <w:pPr>
              <w:spacing w:before="0" w:after="0"/>
              <w:jc w:val="left"/>
              <w:rPr>
                <w:rFonts w:cs="Calibri"/>
                <w:sz w:val="22"/>
              </w:rPr>
            </w:pPr>
            <w:r w:rsidRPr="009C70E5">
              <w:rPr>
                <w:rFonts w:cs="Calibri"/>
                <w:sz w:val="22"/>
              </w:rPr>
              <w:t>Police Scotland</w:t>
            </w:r>
          </w:p>
        </w:tc>
        <w:tc>
          <w:tcPr>
            <w:tcW w:w="1134" w:type="dxa"/>
          </w:tcPr>
          <w:p w14:paraId="196871FB" w14:textId="69C26C3B" w:rsidR="00801FF6" w:rsidRPr="009C70E5" w:rsidRDefault="00801FF6" w:rsidP="00801FF6">
            <w:pPr>
              <w:spacing w:before="0" w:after="0"/>
              <w:jc w:val="left"/>
              <w:rPr>
                <w:rFonts w:cs="Calibri"/>
                <w:sz w:val="22"/>
              </w:rPr>
            </w:pPr>
            <w:r w:rsidRPr="009C70E5">
              <w:rPr>
                <w:rFonts w:cs="Calibri"/>
                <w:sz w:val="22"/>
              </w:rPr>
              <w:t>August to June</w:t>
            </w:r>
          </w:p>
        </w:tc>
        <w:tc>
          <w:tcPr>
            <w:tcW w:w="3402" w:type="dxa"/>
          </w:tcPr>
          <w:p w14:paraId="56E97449" w14:textId="76B8C685" w:rsidR="00801FF6" w:rsidRPr="00801FF6" w:rsidRDefault="00801FF6" w:rsidP="00801FF6">
            <w:pPr>
              <w:pStyle w:val="Default"/>
              <w:rPr>
                <w:color w:val="auto"/>
                <w:sz w:val="22"/>
                <w:szCs w:val="22"/>
              </w:rPr>
            </w:pPr>
            <w:r>
              <w:rPr>
                <w:color w:val="auto"/>
                <w:sz w:val="22"/>
                <w:szCs w:val="22"/>
              </w:rPr>
              <w:t xml:space="preserve">Outcome 5: </w:t>
            </w:r>
            <w:r w:rsidRPr="009C70E5">
              <w:rPr>
                <w:color w:val="auto"/>
                <w:sz w:val="22"/>
                <w:szCs w:val="22"/>
              </w:rPr>
              <w:t xml:space="preserve">Young people consider risk, make reasoned decisions and take control </w:t>
            </w:r>
          </w:p>
        </w:tc>
        <w:tc>
          <w:tcPr>
            <w:tcW w:w="1984" w:type="dxa"/>
          </w:tcPr>
          <w:p w14:paraId="551F0702" w14:textId="5460D72B" w:rsidR="00801FF6" w:rsidRPr="009C70E5" w:rsidRDefault="00801FF6" w:rsidP="00801FF6">
            <w:pPr>
              <w:spacing w:before="0" w:after="0"/>
              <w:jc w:val="left"/>
              <w:rPr>
                <w:rFonts w:cs="Calibri"/>
                <w:sz w:val="22"/>
              </w:rPr>
            </w:pPr>
            <w:r w:rsidRPr="009C70E5">
              <w:rPr>
                <w:rFonts w:cs="Calibri"/>
                <w:sz w:val="22"/>
              </w:rPr>
              <w:t xml:space="preserve">Numbers of youths engaging and covering various topics </w:t>
            </w:r>
          </w:p>
        </w:tc>
        <w:tc>
          <w:tcPr>
            <w:tcW w:w="1843" w:type="dxa"/>
          </w:tcPr>
          <w:p w14:paraId="0C10B4C0" w14:textId="77777777" w:rsidR="006F6F67" w:rsidRPr="006F6F67" w:rsidRDefault="00801FF6" w:rsidP="006F6F67">
            <w:pPr>
              <w:spacing w:before="0" w:after="0"/>
              <w:jc w:val="left"/>
              <w:rPr>
                <w:rFonts w:cs="Calibri"/>
                <w:sz w:val="22"/>
              </w:rPr>
            </w:pPr>
            <w:r w:rsidRPr="009C70E5">
              <w:rPr>
                <w:rFonts w:cs="Calibri"/>
                <w:sz w:val="22"/>
              </w:rPr>
              <w:t xml:space="preserve">Ongoing through school term. </w:t>
            </w:r>
            <w:r w:rsidR="006F6F67" w:rsidRPr="006F6F67">
              <w:rPr>
                <w:rFonts w:cs="Calibri"/>
                <w:sz w:val="22"/>
              </w:rPr>
              <w:t xml:space="preserve">YEO engagement, ongoing through the year, lately inputs have </w:t>
            </w:r>
            <w:proofErr w:type="gramStart"/>
            <w:r w:rsidR="006F6F67" w:rsidRPr="006F6F67">
              <w:rPr>
                <w:rFonts w:cs="Calibri"/>
                <w:sz w:val="22"/>
              </w:rPr>
              <w:t>include</w:t>
            </w:r>
            <w:proofErr w:type="gramEnd"/>
            <w:r w:rsidR="006F6F67" w:rsidRPr="006F6F67">
              <w:rPr>
                <w:rFonts w:cs="Calibri"/>
                <w:sz w:val="22"/>
              </w:rPr>
              <w:t xml:space="preserve"> domestic violence, consent, misogyny, online sexual harms with the assistance of The Rosey Project, water safety and online safety.</w:t>
            </w:r>
          </w:p>
          <w:p w14:paraId="225CC68C" w14:textId="77F2E82A" w:rsidR="00801FF6" w:rsidRPr="009C70E5" w:rsidRDefault="00801FF6" w:rsidP="00801FF6">
            <w:pPr>
              <w:spacing w:before="0" w:after="0"/>
              <w:jc w:val="left"/>
              <w:rPr>
                <w:rFonts w:cs="Calibri"/>
                <w:sz w:val="22"/>
              </w:rPr>
            </w:pPr>
          </w:p>
        </w:tc>
      </w:tr>
    </w:tbl>
    <w:p w14:paraId="7F8E13B8" w14:textId="77777777" w:rsidR="00801FF6" w:rsidRDefault="00801FF6" w:rsidP="00026D75">
      <w:pPr>
        <w:spacing w:before="0" w:after="160" w:line="259" w:lineRule="auto"/>
        <w:rPr>
          <w:rFonts w:cs="Calibri"/>
        </w:rPr>
      </w:pPr>
    </w:p>
    <w:tbl>
      <w:tblPr>
        <w:tblStyle w:val="TableGrid"/>
        <w:tblW w:w="14312" w:type="dxa"/>
        <w:tblLayout w:type="fixed"/>
        <w:tblLook w:val="04A0" w:firstRow="1" w:lastRow="0" w:firstColumn="1" w:lastColumn="0" w:noHBand="0" w:noVBand="1"/>
      </w:tblPr>
      <w:tblGrid>
        <w:gridCol w:w="2689"/>
        <w:gridCol w:w="1400"/>
        <w:gridCol w:w="1860"/>
        <w:gridCol w:w="1134"/>
        <w:gridCol w:w="3402"/>
        <w:gridCol w:w="1417"/>
        <w:gridCol w:w="2410"/>
      </w:tblGrid>
      <w:tr w:rsidR="00026D75" w:rsidRPr="005D7D80" w14:paraId="165C02D4" w14:textId="77777777" w:rsidTr="00D37B3F">
        <w:trPr>
          <w:tblHeader/>
        </w:trPr>
        <w:tc>
          <w:tcPr>
            <w:tcW w:w="14312" w:type="dxa"/>
            <w:gridSpan w:val="7"/>
            <w:shd w:val="clear" w:color="auto" w:fill="C1E4F5" w:themeFill="accent1" w:themeFillTint="33"/>
          </w:tcPr>
          <w:p w14:paraId="683A0EF0" w14:textId="77777777" w:rsidR="00026D75" w:rsidRPr="005D7D80" w:rsidRDefault="00026D75" w:rsidP="004A2808">
            <w:pPr>
              <w:spacing w:before="0" w:after="0"/>
              <w:jc w:val="left"/>
              <w:rPr>
                <w:rFonts w:cs="Calibri"/>
                <w:sz w:val="20"/>
                <w:szCs w:val="20"/>
              </w:rPr>
            </w:pPr>
            <w:bookmarkStart w:id="32" w:name="_Toc172898326"/>
            <w:r>
              <w:t xml:space="preserve">Table </w:t>
            </w:r>
            <w:r>
              <w:rPr>
                <w:noProof/>
              </w:rPr>
              <w:t>15</w:t>
            </w:r>
            <w:r>
              <w:t xml:space="preserve">: </w:t>
            </w:r>
            <w:r w:rsidRPr="007C0341">
              <w:t xml:space="preserve">Youth Alliance Priority 6: Young </w:t>
            </w:r>
            <w:r>
              <w:t>P</w:t>
            </w:r>
            <w:r w:rsidRPr="007C0341">
              <w:t xml:space="preserve">eople are </w:t>
            </w:r>
            <w:r>
              <w:t>S</w:t>
            </w:r>
            <w:r w:rsidRPr="007C0341">
              <w:t>afe</w:t>
            </w:r>
            <w:bookmarkEnd w:id="32"/>
          </w:p>
        </w:tc>
      </w:tr>
      <w:tr w:rsidR="00026D75" w:rsidRPr="005D7D80" w14:paraId="05477720" w14:textId="77777777" w:rsidTr="00045D76">
        <w:trPr>
          <w:tblHeader/>
        </w:trPr>
        <w:tc>
          <w:tcPr>
            <w:tcW w:w="2689" w:type="dxa"/>
            <w:shd w:val="clear" w:color="auto" w:fill="C1E4F5" w:themeFill="accent1" w:themeFillTint="33"/>
          </w:tcPr>
          <w:p w14:paraId="62E5393C" w14:textId="77777777" w:rsidR="00026D75" w:rsidRPr="005D7D80" w:rsidRDefault="00026D75" w:rsidP="004A2808">
            <w:pPr>
              <w:spacing w:before="0" w:after="0"/>
              <w:rPr>
                <w:rFonts w:cs="Calibri"/>
                <w:b/>
                <w:bCs/>
                <w:sz w:val="20"/>
                <w:szCs w:val="20"/>
              </w:rPr>
            </w:pPr>
            <w:r w:rsidRPr="005D7D80">
              <w:rPr>
                <w:rFonts w:cs="Calibri"/>
                <w:b/>
                <w:bCs/>
                <w:sz w:val="20"/>
                <w:szCs w:val="20"/>
              </w:rPr>
              <w:t xml:space="preserve">Action </w:t>
            </w:r>
          </w:p>
        </w:tc>
        <w:tc>
          <w:tcPr>
            <w:tcW w:w="1400" w:type="dxa"/>
            <w:shd w:val="clear" w:color="auto" w:fill="C1E4F5" w:themeFill="accent1" w:themeFillTint="33"/>
          </w:tcPr>
          <w:p w14:paraId="0ED191CF" w14:textId="77777777" w:rsidR="00026D75" w:rsidRPr="005D7D80" w:rsidRDefault="00026D75" w:rsidP="004A2808">
            <w:pPr>
              <w:spacing w:before="0" w:after="0"/>
              <w:rPr>
                <w:rFonts w:cs="Calibri"/>
                <w:b/>
                <w:bCs/>
                <w:sz w:val="20"/>
                <w:szCs w:val="20"/>
              </w:rPr>
            </w:pPr>
            <w:r w:rsidRPr="005D7D80">
              <w:rPr>
                <w:rFonts w:cs="Calibri"/>
                <w:b/>
                <w:bCs/>
                <w:sz w:val="20"/>
                <w:szCs w:val="20"/>
              </w:rPr>
              <w:t>*WD Community planning outcomes</w:t>
            </w:r>
          </w:p>
        </w:tc>
        <w:tc>
          <w:tcPr>
            <w:tcW w:w="1860" w:type="dxa"/>
            <w:shd w:val="clear" w:color="auto" w:fill="C1E4F5" w:themeFill="accent1" w:themeFillTint="33"/>
          </w:tcPr>
          <w:p w14:paraId="18D371F7" w14:textId="77777777" w:rsidR="00026D75" w:rsidRPr="005D7D80" w:rsidRDefault="00026D75" w:rsidP="004A2808">
            <w:pPr>
              <w:spacing w:before="0" w:after="0"/>
              <w:rPr>
                <w:rFonts w:cs="Calibri"/>
                <w:b/>
                <w:bCs/>
                <w:sz w:val="20"/>
                <w:szCs w:val="20"/>
              </w:rPr>
            </w:pPr>
            <w:r w:rsidRPr="005D7D80">
              <w:rPr>
                <w:rFonts w:cs="Calibri"/>
                <w:b/>
                <w:bCs/>
                <w:sz w:val="20"/>
                <w:szCs w:val="20"/>
              </w:rPr>
              <w:t>Lead</w:t>
            </w:r>
          </w:p>
        </w:tc>
        <w:tc>
          <w:tcPr>
            <w:tcW w:w="1134" w:type="dxa"/>
            <w:shd w:val="clear" w:color="auto" w:fill="C1E4F5" w:themeFill="accent1" w:themeFillTint="33"/>
          </w:tcPr>
          <w:p w14:paraId="02C7DA50" w14:textId="77777777" w:rsidR="00026D75" w:rsidRPr="005D7D80" w:rsidRDefault="00026D75" w:rsidP="004A2808">
            <w:pPr>
              <w:spacing w:before="0" w:after="0"/>
              <w:rPr>
                <w:rFonts w:cs="Calibri"/>
                <w:b/>
                <w:bCs/>
                <w:sz w:val="20"/>
                <w:szCs w:val="20"/>
              </w:rPr>
            </w:pPr>
            <w:r w:rsidRPr="005D7D80">
              <w:rPr>
                <w:rFonts w:cs="Calibri"/>
                <w:b/>
                <w:bCs/>
                <w:sz w:val="20"/>
                <w:szCs w:val="20"/>
              </w:rPr>
              <w:t>timescale</w:t>
            </w:r>
          </w:p>
        </w:tc>
        <w:tc>
          <w:tcPr>
            <w:tcW w:w="3402" w:type="dxa"/>
            <w:shd w:val="clear" w:color="auto" w:fill="C1E4F5" w:themeFill="accent1" w:themeFillTint="33"/>
          </w:tcPr>
          <w:p w14:paraId="480EF0C6" w14:textId="77777777" w:rsidR="00026D75" w:rsidRPr="005D7D80" w:rsidRDefault="00026D75" w:rsidP="004A2808">
            <w:pPr>
              <w:spacing w:before="0" w:after="0"/>
              <w:rPr>
                <w:rFonts w:cs="Calibri"/>
                <w:b/>
                <w:bCs/>
                <w:sz w:val="20"/>
                <w:szCs w:val="20"/>
              </w:rPr>
            </w:pPr>
            <w:r w:rsidRPr="005D7D80">
              <w:rPr>
                <w:rFonts w:cs="Calibri"/>
                <w:b/>
                <w:bCs/>
                <w:sz w:val="20"/>
                <w:szCs w:val="20"/>
              </w:rPr>
              <w:t xml:space="preserve">National Youth work Outcome </w:t>
            </w:r>
          </w:p>
        </w:tc>
        <w:tc>
          <w:tcPr>
            <w:tcW w:w="1417" w:type="dxa"/>
            <w:shd w:val="clear" w:color="auto" w:fill="C1E4F5" w:themeFill="accent1" w:themeFillTint="33"/>
          </w:tcPr>
          <w:p w14:paraId="0037C13D" w14:textId="77777777" w:rsidR="00026D75" w:rsidRPr="005D7D80" w:rsidRDefault="00026D75" w:rsidP="004A2808">
            <w:pPr>
              <w:spacing w:before="0" w:after="0"/>
              <w:rPr>
                <w:rFonts w:cs="Calibri"/>
                <w:b/>
                <w:bCs/>
                <w:sz w:val="20"/>
                <w:szCs w:val="20"/>
              </w:rPr>
            </w:pPr>
            <w:r w:rsidRPr="005D7D80">
              <w:rPr>
                <w:rFonts w:cs="Calibri"/>
                <w:b/>
                <w:bCs/>
                <w:sz w:val="20"/>
                <w:szCs w:val="20"/>
              </w:rPr>
              <w:t>Method/ Measure of success</w:t>
            </w:r>
          </w:p>
        </w:tc>
        <w:tc>
          <w:tcPr>
            <w:tcW w:w="2410" w:type="dxa"/>
            <w:shd w:val="clear" w:color="auto" w:fill="C1E4F5" w:themeFill="accent1" w:themeFillTint="33"/>
          </w:tcPr>
          <w:p w14:paraId="75FCFB74" w14:textId="77777777" w:rsidR="00026D75" w:rsidRPr="005D7D80" w:rsidRDefault="00026D75" w:rsidP="004A2808">
            <w:pPr>
              <w:spacing w:before="0" w:after="0"/>
              <w:rPr>
                <w:rFonts w:cs="Calibri"/>
                <w:b/>
                <w:bCs/>
                <w:sz w:val="20"/>
                <w:szCs w:val="20"/>
              </w:rPr>
            </w:pPr>
            <w:r w:rsidRPr="005D7D80">
              <w:rPr>
                <w:rFonts w:cs="Calibri"/>
                <w:b/>
                <w:bCs/>
                <w:sz w:val="20"/>
                <w:szCs w:val="20"/>
              </w:rPr>
              <w:t>progress</w:t>
            </w:r>
          </w:p>
        </w:tc>
      </w:tr>
      <w:tr w:rsidR="00026D75" w:rsidRPr="005D7D80" w14:paraId="1A169DB1" w14:textId="77777777" w:rsidTr="00045D76">
        <w:tc>
          <w:tcPr>
            <w:tcW w:w="2689" w:type="dxa"/>
          </w:tcPr>
          <w:p w14:paraId="21B1AA5E" w14:textId="0CCE1B66" w:rsidR="00026D75" w:rsidRPr="009C70E5" w:rsidRDefault="73E5FFCB" w:rsidP="009C70E5">
            <w:pPr>
              <w:spacing w:before="0" w:after="0"/>
              <w:jc w:val="left"/>
              <w:rPr>
                <w:rFonts w:cs="Calibri"/>
                <w:sz w:val="22"/>
              </w:rPr>
            </w:pPr>
            <w:r w:rsidRPr="009C70E5">
              <w:rPr>
                <w:rFonts w:cs="Calibri"/>
                <w:sz w:val="22"/>
              </w:rPr>
              <w:t>Mini Hopper Projects</w:t>
            </w:r>
          </w:p>
        </w:tc>
        <w:tc>
          <w:tcPr>
            <w:tcW w:w="1400" w:type="dxa"/>
          </w:tcPr>
          <w:p w14:paraId="37E1A447" w14:textId="77777777" w:rsidR="00026D75" w:rsidRPr="009C70E5" w:rsidRDefault="00026D75" w:rsidP="009C70E5">
            <w:pPr>
              <w:spacing w:before="0" w:after="0"/>
              <w:jc w:val="left"/>
              <w:rPr>
                <w:rFonts w:cs="Calibri"/>
                <w:sz w:val="22"/>
              </w:rPr>
            </w:pPr>
          </w:p>
        </w:tc>
        <w:tc>
          <w:tcPr>
            <w:tcW w:w="1860" w:type="dxa"/>
          </w:tcPr>
          <w:p w14:paraId="68F41910" w14:textId="2011D4CB" w:rsidR="00026D75" w:rsidRPr="009C70E5" w:rsidRDefault="73E5FFCB" w:rsidP="009C70E5">
            <w:pPr>
              <w:spacing w:before="0" w:after="0"/>
              <w:jc w:val="left"/>
              <w:rPr>
                <w:rFonts w:cs="Calibri"/>
                <w:sz w:val="22"/>
              </w:rPr>
            </w:pPr>
            <w:r w:rsidRPr="009C70E5">
              <w:rPr>
                <w:rFonts w:cs="Calibri"/>
                <w:sz w:val="22"/>
              </w:rPr>
              <w:t>Haldane Youth Services</w:t>
            </w:r>
          </w:p>
          <w:p w14:paraId="6668003F" w14:textId="0E92EE91" w:rsidR="00026D75" w:rsidRPr="009C70E5" w:rsidRDefault="00026D75" w:rsidP="009C70E5">
            <w:pPr>
              <w:spacing w:before="0" w:after="0"/>
              <w:jc w:val="left"/>
              <w:rPr>
                <w:rFonts w:cs="Calibri"/>
                <w:sz w:val="22"/>
              </w:rPr>
            </w:pPr>
          </w:p>
        </w:tc>
        <w:tc>
          <w:tcPr>
            <w:tcW w:w="1134" w:type="dxa"/>
          </w:tcPr>
          <w:p w14:paraId="3EDE6387" w14:textId="514C4486" w:rsidR="00026D75" w:rsidRPr="009C70E5" w:rsidRDefault="73E5FFCB" w:rsidP="009C70E5">
            <w:pPr>
              <w:spacing w:before="0" w:after="0"/>
              <w:jc w:val="left"/>
              <w:rPr>
                <w:rFonts w:cs="Calibri"/>
                <w:sz w:val="22"/>
              </w:rPr>
            </w:pPr>
            <w:r w:rsidRPr="009C70E5">
              <w:rPr>
                <w:rFonts w:cs="Calibri"/>
                <w:sz w:val="22"/>
              </w:rPr>
              <w:t>48 weeks per year</w:t>
            </w:r>
          </w:p>
        </w:tc>
        <w:tc>
          <w:tcPr>
            <w:tcW w:w="3402" w:type="dxa"/>
          </w:tcPr>
          <w:p w14:paraId="749D086F" w14:textId="23540EF7" w:rsidR="00026D75" w:rsidRPr="009C70E5" w:rsidRDefault="00801FF6" w:rsidP="009C70E5">
            <w:pPr>
              <w:spacing w:before="0" w:after="0"/>
              <w:jc w:val="left"/>
              <w:rPr>
                <w:sz w:val="22"/>
              </w:rPr>
            </w:pPr>
            <w:r w:rsidRPr="00801FF6">
              <w:rPr>
                <w:rFonts w:eastAsia="Calibri" w:cs="Calibri"/>
                <w:sz w:val="22"/>
              </w:rPr>
              <w:t>Outcome 2: Young people develop and manage relationships effectively</w:t>
            </w:r>
          </w:p>
        </w:tc>
        <w:tc>
          <w:tcPr>
            <w:tcW w:w="1417" w:type="dxa"/>
          </w:tcPr>
          <w:p w14:paraId="090DF735" w14:textId="15AE5222" w:rsidR="00026D75" w:rsidRPr="009C70E5" w:rsidRDefault="73E5FFCB" w:rsidP="009C70E5">
            <w:pPr>
              <w:spacing w:before="0" w:after="0"/>
              <w:jc w:val="left"/>
              <w:rPr>
                <w:rFonts w:cs="Calibri"/>
                <w:sz w:val="22"/>
              </w:rPr>
            </w:pPr>
            <w:r w:rsidRPr="009C70E5">
              <w:rPr>
                <w:rFonts w:cs="Calibri"/>
                <w:sz w:val="22"/>
              </w:rPr>
              <w:t>Observation/ Consultation/ case studies /stats</w:t>
            </w:r>
          </w:p>
          <w:p w14:paraId="475974B9" w14:textId="5290E073" w:rsidR="00026D75" w:rsidRPr="009C70E5" w:rsidRDefault="00026D75" w:rsidP="009C70E5">
            <w:pPr>
              <w:spacing w:before="0" w:after="0"/>
              <w:jc w:val="left"/>
              <w:rPr>
                <w:rFonts w:cs="Calibri"/>
                <w:sz w:val="22"/>
              </w:rPr>
            </w:pPr>
          </w:p>
        </w:tc>
        <w:tc>
          <w:tcPr>
            <w:tcW w:w="2410" w:type="dxa"/>
          </w:tcPr>
          <w:p w14:paraId="72D1432B" w14:textId="4548CA2F" w:rsidR="00026D75" w:rsidRPr="009C70E5" w:rsidRDefault="73E5FFCB" w:rsidP="009C70E5">
            <w:pPr>
              <w:spacing w:before="0" w:after="0"/>
              <w:jc w:val="left"/>
              <w:rPr>
                <w:rFonts w:cs="Calibri"/>
                <w:sz w:val="22"/>
              </w:rPr>
            </w:pPr>
            <w:r w:rsidRPr="009C70E5">
              <w:rPr>
                <w:rFonts w:cs="Calibri"/>
                <w:sz w:val="22"/>
              </w:rPr>
              <w:t>Annual update on all months programmes</w:t>
            </w:r>
          </w:p>
          <w:p w14:paraId="4DDFB459" w14:textId="41023C1A" w:rsidR="00026D75" w:rsidRPr="009C70E5" w:rsidRDefault="00026D75" w:rsidP="009C70E5">
            <w:pPr>
              <w:spacing w:before="0" w:after="0"/>
              <w:jc w:val="left"/>
              <w:rPr>
                <w:rFonts w:cs="Calibri"/>
                <w:sz w:val="22"/>
              </w:rPr>
            </w:pPr>
          </w:p>
        </w:tc>
      </w:tr>
      <w:tr w:rsidR="001F11B1" w:rsidRPr="005D7D80" w14:paraId="50A5146B" w14:textId="77777777" w:rsidTr="00045D76">
        <w:tc>
          <w:tcPr>
            <w:tcW w:w="2689" w:type="dxa"/>
          </w:tcPr>
          <w:p w14:paraId="70AC3D3B" w14:textId="4C8B2E0C" w:rsidR="001F11B1" w:rsidRPr="009C70E5" w:rsidRDefault="001F11B1" w:rsidP="009C70E5">
            <w:pPr>
              <w:spacing w:before="0" w:after="0"/>
              <w:jc w:val="left"/>
              <w:rPr>
                <w:rFonts w:cs="Calibri"/>
                <w:sz w:val="22"/>
              </w:rPr>
            </w:pPr>
            <w:r w:rsidRPr="009C70E5">
              <w:rPr>
                <w:rFonts w:cs="Calibri"/>
                <w:sz w:val="22"/>
              </w:rPr>
              <w:lastRenderedPageBreak/>
              <w:t>Live</w:t>
            </w:r>
            <w:r w:rsidR="00031C59">
              <w:rPr>
                <w:rFonts w:cs="Calibri"/>
                <w:sz w:val="22"/>
              </w:rPr>
              <w:t xml:space="preserve">d </w:t>
            </w:r>
            <w:r w:rsidRPr="009C70E5">
              <w:rPr>
                <w:rFonts w:cs="Calibri"/>
                <w:sz w:val="22"/>
              </w:rPr>
              <w:t>experience talks to secondary pupils</w:t>
            </w:r>
          </w:p>
        </w:tc>
        <w:tc>
          <w:tcPr>
            <w:tcW w:w="1400" w:type="dxa"/>
          </w:tcPr>
          <w:p w14:paraId="1AB5E78A" w14:textId="228F32B6" w:rsidR="001F11B1" w:rsidRPr="009C70E5" w:rsidRDefault="00031C59" w:rsidP="009C70E5">
            <w:pPr>
              <w:spacing w:before="0" w:after="0"/>
              <w:jc w:val="left"/>
              <w:rPr>
                <w:rFonts w:cs="Calibri"/>
                <w:sz w:val="22"/>
              </w:rPr>
            </w:pPr>
            <w:r w:rsidRPr="009C70E5">
              <w:rPr>
                <w:rFonts w:cs="Calibri"/>
                <w:sz w:val="22"/>
              </w:rPr>
              <w:t>Safeguarding the Learner</w:t>
            </w:r>
          </w:p>
        </w:tc>
        <w:tc>
          <w:tcPr>
            <w:tcW w:w="1860" w:type="dxa"/>
          </w:tcPr>
          <w:p w14:paraId="4F804A36" w14:textId="79A151C0" w:rsidR="001F11B1" w:rsidRPr="009C70E5" w:rsidRDefault="001F11B1" w:rsidP="009C70E5">
            <w:pPr>
              <w:spacing w:before="0" w:after="0"/>
              <w:jc w:val="left"/>
              <w:rPr>
                <w:rFonts w:cs="Calibri"/>
                <w:sz w:val="22"/>
              </w:rPr>
            </w:pPr>
            <w:r w:rsidRPr="009C70E5">
              <w:rPr>
                <w:rFonts w:cs="Calibri"/>
                <w:sz w:val="22"/>
              </w:rPr>
              <w:t>Police Scotland</w:t>
            </w:r>
          </w:p>
        </w:tc>
        <w:tc>
          <w:tcPr>
            <w:tcW w:w="1134" w:type="dxa"/>
          </w:tcPr>
          <w:p w14:paraId="07ABD27C" w14:textId="3CCA2ED5" w:rsidR="001F11B1" w:rsidRPr="009C70E5" w:rsidRDefault="001F11B1" w:rsidP="009C70E5">
            <w:pPr>
              <w:spacing w:before="0" w:after="0"/>
              <w:jc w:val="left"/>
              <w:rPr>
                <w:rFonts w:cs="Calibri"/>
                <w:sz w:val="22"/>
              </w:rPr>
            </w:pPr>
            <w:r w:rsidRPr="009C70E5">
              <w:rPr>
                <w:rFonts w:cs="Calibri"/>
                <w:sz w:val="22"/>
              </w:rPr>
              <w:t>August to June</w:t>
            </w:r>
          </w:p>
        </w:tc>
        <w:tc>
          <w:tcPr>
            <w:tcW w:w="3402" w:type="dxa"/>
          </w:tcPr>
          <w:p w14:paraId="65B6A2DB" w14:textId="79B826D8" w:rsidR="001F11B1" w:rsidRPr="009C70E5" w:rsidRDefault="00D82469" w:rsidP="005529E4">
            <w:pPr>
              <w:pStyle w:val="Default"/>
              <w:rPr>
                <w:sz w:val="22"/>
                <w:szCs w:val="22"/>
              </w:rPr>
            </w:pPr>
            <w:r w:rsidRPr="00D82469">
              <w:rPr>
                <w:sz w:val="22"/>
                <w:szCs w:val="22"/>
              </w:rPr>
              <w:t>Outcome 5: Young people consider risk, make reasoned decisions and take control</w:t>
            </w:r>
          </w:p>
        </w:tc>
        <w:tc>
          <w:tcPr>
            <w:tcW w:w="1417" w:type="dxa"/>
          </w:tcPr>
          <w:p w14:paraId="2A929429" w14:textId="6F1FF277" w:rsidR="001F11B1" w:rsidRPr="009C70E5" w:rsidRDefault="001F11B1" w:rsidP="009C70E5">
            <w:pPr>
              <w:spacing w:before="0" w:after="0"/>
              <w:jc w:val="left"/>
              <w:rPr>
                <w:rFonts w:cs="Calibri"/>
                <w:sz w:val="22"/>
              </w:rPr>
            </w:pPr>
            <w:r w:rsidRPr="009C70E5">
              <w:rPr>
                <w:rFonts w:cs="Calibri"/>
                <w:sz w:val="22"/>
              </w:rPr>
              <w:t>Numbers exposed to the inputs, feedback from pupils and staff.</w:t>
            </w:r>
          </w:p>
        </w:tc>
        <w:tc>
          <w:tcPr>
            <w:tcW w:w="2410" w:type="dxa"/>
          </w:tcPr>
          <w:p w14:paraId="56D6EA42" w14:textId="77777777" w:rsidR="001F11B1" w:rsidRDefault="001F11B1" w:rsidP="009C70E5">
            <w:pPr>
              <w:spacing w:before="0" w:after="0"/>
              <w:jc w:val="left"/>
              <w:rPr>
                <w:rFonts w:cs="Calibri"/>
                <w:sz w:val="22"/>
              </w:rPr>
            </w:pPr>
            <w:r w:rsidRPr="009C70E5">
              <w:rPr>
                <w:rFonts w:cs="Calibri"/>
                <w:sz w:val="22"/>
              </w:rPr>
              <w:t>Starts October 24, completion by November 2024.</w:t>
            </w:r>
          </w:p>
          <w:p w14:paraId="3F065866" w14:textId="77777777" w:rsidR="006F6F67" w:rsidRPr="006F6F67" w:rsidRDefault="006F6F67" w:rsidP="006F6F67">
            <w:pPr>
              <w:spacing w:before="0" w:after="0"/>
              <w:jc w:val="left"/>
              <w:rPr>
                <w:rFonts w:cs="Calibri"/>
                <w:sz w:val="22"/>
              </w:rPr>
            </w:pPr>
            <w:r w:rsidRPr="006F6F67">
              <w:rPr>
                <w:rFonts w:cs="Calibri"/>
                <w:sz w:val="22"/>
              </w:rPr>
              <w:t>Lived Experience inputs have been completed at VOLA and OLSP, covered gang culture and involvement, violence and the importance of having a personal exit strategy.</w:t>
            </w:r>
          </w:p>
          <w:p w14:paraId="544AB240" w14:textId="37A59F37" w:rsidR="006F6F67" w:rsidRPr="009C70E5" w:rsidRDefault="006F6F67" w:rsidP="009C70E5">
            <w:pPr>
              <w:spacing w:before="0" w:after="0"/>
              <w:jc w:val="left"/>
              <w:rPr>
                <w:rFonts w:cs="Calibri"/>
                <w:sz w:val="22"/>
              </w:rPr>
            </w:pPr>
          </w:p>
        </w:tc>
      </w:tr>
      <w:tr w:rsidR="001F11B1" w:rsidRPr="005D7D80" w14:paraId="306F51E2" w14:textId="77777777" w:rsidTr="00045D76">
        <w:tc>
          <w:tcPr>
            <w:tcW w:w="2689" w:type="dxa"/>
          </w:tcPr>
          <w:p w14:paraId="680D3E89" w14:textId="0EE1AA3A" w:rsidR="001F11B1" w:rsidRPr="009C70E5" w:rsidRDefault="001F11B1" w:rsidP="009C70E5">
            <w:pPr>
              <w:spacing w:before="0" w:after="0"/>
              <w:jc w:val="left"/>
              <w:rPr>
                <w:rFonts w:cs="Calibri"/>
                <w:sz w:val="22"/>
              </w:rPr>
            </w:pPr>
            <w:r w:rsidRPr="009C70E5">
              <w:rPr>
                <w:rFonts w:cs="Calibri"/>
                <w:sz w:val="22"/>
              </w:rPr>
              <w:t>Fire Safety Support &amp; Education (FSSE)</w:t>
            </w:r>
          </w:p>
        </w:tc>
        <w:tc>
          <w:tcPr>
            <w:tcW w:w="1400" w:type="dxa"/>
          </w:tcPr>
          <w:p w14:paraId="4559E827" w14:textId="0411EA70" w:rsidR="00934387" w:rsidRDefault="00934387" w:rsidP="009C70E5">
            <w:pPr>
              <w:spacing w:before="0" w:after="0"/>
              <w:jc w:val="left"/>
              <w:rPr>
                <w:rFonts w:cs="Calibri"/>
                <w:sz w:val="22"/>
              </w:rPr>
            </w:pPr>
            <w:r w:rsidRPr="00934387">
              <w:rPr>
                <w:rFonts w:cs="Calibri"/>
                <w:sz w:val="22"/>
              </w:rPr>
              <w:t>Promoting Active Citizenship</w:t>
            </w:r>
          </w:p>
          <w:p w14:paraId="553DB75D" w14:textId="77777777" w:rsidR="00934387" w:rsidRDefault="00934387" w:rsidP="009C70E5">
            <w:pPr>
              <w:spacing w:before="0" w:after="0"/>
              <w:jc w:val="left"/>
              <w:rPr>
                <w:rFonts w:cs="Calibri"/>
                <w:sz w:val="22"/>
              </w:rPr>
            </w:pPr>
          </w:p>
          <w:p w14:paraId="5F24FCA9" w14:textId="4A1C93AB" w:rsidR="001F11B1" w:rsidRPr="009C70E5" w:rsidRDefault="001F11B1" w:rsidP="009C70E5">
            <w:pPr>
              <w:spacing w:before="0" w:after="0"/>
              <w:jc w:val="left"/>
              <w:rPr>
                <w:rFonts w:cs="Calibri"/>
                <w:sz w:val="22"/>
              </w:rPr>
            </w:pPr>
            <w:r w:rsidRPr="009C70E5">
              <w:rPr>
                <w:rFonts w:cs="Calibri"/>
                <w:sz w:val="22"/>
              </w:rPr>
              <w:t>Safeguarding the Learner</w:t>
            </w:r>
          </w:p>
        </w:tc>
        <w:tc>
          <w:tcPr>
            <w:tcW w:w="1860" w:type="dxa"/>
          </w:tcPr>
          <w:p w14:paraId="28FDD901" w14:textId="413E3A33" w:rsidR="001F11B1" w:rsidRPr="009C70E5" w:rsidRDefault="001F11B1" w:rsidP="009C70E5">
            <w:pPr>
              <w:spacing w:before="0" w:after="0"/>
              <w:jc w:val="left"/>
              <w:rPr>
                <w:rFonts w:cs="Calibri"/>
                <w:sz w:val="22"/>
              </w:rPr>
            </w:pPr>
            <w:r w:rsidRPr="009C70E5">
              <w:rPr>
                <w:rFonts w:cs="Calibri"/>
                <w:sz w:val="22"/>
              </w:rPr>
              <w:t>Scottish Fire &amp; Rescue Service (Local Prevention&amp; Protection Team)</w:t>
            </w:r>
          </w:p>
        </w:tc>
        <w:tc>
          <w:tcPr>
            <w:tcW w:w="1134" w:type="dxa"/>
          </w:tcPr>
          <w:p w14:paraId="2D7ACDA3" w14:textId="6B1EADA5" w:rsidR="001F11B1" w:rsidRPr="009C70E5" w:rsidRDefault="001F11B1" w:rsidP="009C70E5">
            <w:pPr>
              <w:spacing w:before="0" w:after="0"/>
              <w:jc w:val="left"/>
              <w:rPr>
                <w:rFonts w:cs="Calibri"/>
                <w:sz w:val="22"/>
              </w:rPr>
            </w:pPr>
            <w:r w:rsidRPr="009C70E5">
              <w:rPr>
                <w:rFonts w:cs="Calibri"/>
                <w:sz w:val="22"/>
              </w:rPr>
              <w:t xml:space="preserve">Ongoing </w:t>
            </w:r>
          </w:p>
        </w:tc>
        <w:tc>
          <w:tcPr>
            <w:tcW w:w="3402" w:type="dxa"/>
          </w:tcPr>
          <w:p w14:paraId="5B2FAA9F" w14:textId="17140A68" w:rsidR="001F11B1" w:rsidRPr="009C70E5" w:rsidRDefault="00D82469" w:rsidP="009C70E5">
            <w:pPr>
              <w:spacing w:before="0" w:after="0"/>
              <w:jc w:val="left"/>
              <w:rPr>
                <w:rFonts w:cs="Calibri"/>
                <w:sz w:val="22"/>
              </w:rPr>
            </w:pPr>
            <w:r>
              <w:rPr>
                <w:sz w:val="22"/>
              </w:rPr>
              <w:t xml:space="preserve">Outcome 5: </w:t>
            </w:r>
            <w:r w:rsidRPr="009C70E5">
              <w:rPr>
                <w:rFonts w:cs="Calibri"/>
                <w:sz w:val="22"/>
              </w:rPr>
              <w:t>Young people consider risk, make reasoned decisions and take control</w:t>
            </w:r>
          </w:p>
        </w:tc>
        <w:tc>
          <w:tcPr>
            <w:tcW w:w="1417" w:type="dxa"/>
          </w:tcPr>
          <w:p w14:paraId="4EB18FBF" w14:textId="5806E58A" w:rsidR="001F11B1" w:rsidRPr="009C70E5" w:rsidRDefault="001F11B1" w:rsidP="009C70E5">
            <w:pPr>
              <w:spacing w:before="0" w:after="0"/>
              <w:jc w:val="left"/>
              <w:rPr>
                <w:rFonts w:cs="Calibri"/>
                <w:sz w:val="22"/>
              </w:rPr>
            </w:pPr>
            <w:r w:rsidRPr="009C70E5">
              <w:rPr>
                <w:rFonts w:cs="Calibri"/>
                <w:sz w:val="22"/>
              </w:rPr>
              <w:t>SFRS personnel will monitor reaction to FSSE through communication with schools, parent/guardian and report to SFRS Liaison Officers.</w:t>
            </w:r>
          </w:p>
        </w:tc>
        <w:tc>
          <w:tcPr>
            <w:tcW w:w="2410" w:type="dxa"/>
          </w:tcPr>
          <w:p w14:paraId="0CE46124" w14:textId="223E1E64" w:rsidR="001F11B1" w:rsidRPr="009C70E5" w:rsidRDefault="001F11B1" w:rsidP="009C70E5">
            <w:pPr>
              <w:spacing w:before="0" w:after="0"/>
              <w:jc w:val="left"/>
              <w:rPr>
                <w:rFonts w:cs="Calibri"/>
                <w:sz w:val="22"/>
              </w:rPr>
            </w:pPr>
            <w:r w:rsidRPr="009C70E5">
              <w:rPr>
                <w:rFonts w:cs="Calibri"/>
                <w:sz w:val="22"/>
              </w:rPr>
              <w:t>ongoing, with established reporting system within SFRS.</w:t>
            </w:r>
          </w:p>
        </w:tc>
      </w:tr>
      <w:tr w:rsidR="001C7F57" w:rsidRPr="001C7F57" w14:paraId="563CA0B2" w14:textId="77777777" w:rsidTr="00045D76">
        <w:tc>
          <w:tcPr>
            <w:tcW w:w="2689" w:type="dxa"/>
          </w:tcPr>
          <w:p w14:paraId="0E4259B5" w14:textId="7A926556" w:rsidR="001C7F57" w:rsidRPr="001C7F57" w:rsidRDefault="001C7F57" w:rsidP="001C7F57">
            <w:pPr>
              <w:spacing w:before="0" w:after="0"/>
              <w:jc w:val="left"/>
              <w:rPr>
                <w:rFonts w:cs="Calibri"/>
                <w:sz w:val="22"/>
              </w:rPr>
            </w:pPr>
            <w:r w:rsidRPr="00F82050">
              <w:rPr>
                <w:rFonts w:cs="Calibri"/>
                <w:sz w:val="22"/>
              </w:rPr>
              <w:t>Experiential Learning – Community Safety Programme</w:t>
            </w:r>
          </w:p>
        </w:tc>
        <w:tc>
          <w:tcPr>
            <w:tcW w:w="1400" w:type="dxa"/>
          </w:tcPr>
          <w:p w14:paraId="22783EB6" w14:textId="5D469DE2" w:rsidR="001C7F57" w:rsidRPr="001C7F57" w:rsidRDefault="001C7F57" w:rsidP="001C7F57">
            <w:pPr>
              <w:spacing w:before="0" w:after="0"/>
              <w:jc w:val="left"/>
              <w:rPr>
                <w:rFonts w:cs="Calibri"/>
                <w:sz w:val="22"/>
              </w:rPr>
            </w:pPr>
            <w:r w:rsidRPr="001C7F57">
              <w:rPr>
                <w:rFonts w:cs="Calibri"/>
                <w:sz w:val="22"/>
              </w:rPr>
              <w:t>Improving Life Chances</w:t>
            </w:r>
          </w:p>
        </w:tc>
        <w:tc>
          <w:tcPr>
            <w:tcW w:w="1860" w:type="dxa"/>
          </w:tcPr>
          <w:p w14:paraId="7A0A8A4E" w14:textId="7923DADD" w:rsidR="001C7F57" w:rsidRPr="001C7F57" w:rsidRDefault="001C7F57" w:rsidP="001C7F57">
            <w:pPr>
              <w:spacing w:before="0" w:after="0"/>
              <w:jc w:val="left"/>
              <w:rPr>
                <w:rFonts w:cs="Calibri"/>
                <w:sz w:val="22"/>
              </w:rPr>
            </w:pPr>
            <w:r w:rsidRPr="001C7F57">
              <w:rPr>
                <w:rFonts w:cs="Calibri"/>
                <w:sz w:val="22"/>
              </w:rPr>
              <w:t xml:space="preserve">WDC Communities Team – Partners </w:t>
            </w:r>
            <w:r w:rsidRPr="001C7F57">
              <w:rPr>
                <w:rFonts w:cs="Calibri"/>
                <w:sz w:val="22"/>
              </w:rPr>
              <w:lastRenderedPageBreak/>
              <w:t xml:space="preserve">such as Police Scotland, Fire and Rescue </w:t>
            </w:r>
          </w:p>
        </w:tc>
        <w:tc>
          <w:tcPr>
            <w:tcW w:w="1134" w:type="dxa"/>
          </w:tcPr>
          <w:p w14:paraId="0168C967" w14:textId="6F904279" w:rsidR="001C7F57" w:rsidRPr="001C7F57" w:rsidRDefault="001C7F57" w:rsidP="001C7F57">
            <w:pPr>
              <w:spacing w:before="0" w:after="0"/>
              <w:jc w:val="left"/>
              <w:rPr>
                <w:rFonts w:cs="Calibri"/>
                <w:sz w:val="22"/>
              </w:rPr>
            </w:pPr>
            <w:r w:rsidRPr="001C7F57">
              <w:rPr>
                <w:rFonts w:cs="Calibri"/>
                <w:sz w:val="22"/>
              </w:rPr>
              <w:lastRenderedPageBreak/>
              <w:t>April annually</w:t>
            </w:r>
          </w:p>
        </w:tc>
        <w:tc>
          <w:tcPr>
            <w:tcW w:w="3402" w:type="dxa"/>
          </w:tcPr>
          <w:p w14:paraId="2C0319A9" w14:textId="0C531545" w:rsidR="001C7F57" w:rsidRPr="001C7F57" w:rsidRDefault="001C7F57" w:rsidP="001C7F57">
            <w:pPr>
              <w:spacing w:before="0" w:after="0"/>
              <w:jc w:val="left"/>
              <w:rPr>
                <w:sz w:val="22"/>
              </w:rPr>
            </w:pPr>
            <w:r w:rsidRPr="001C7F57">
              <w:rPr>
                <w:rFonts w:cs="Calibri"/>
                <w:sz w:val="22"/>
              </w:rPr>
              <w:t>Outcome 5: Young people consider risk, make reasoned decisions and take control</w:t>
            </w:r>
          </w:p>
        </w:tc>
        <w:tc>
          <w:tcPr>
            <w:tcW w:w="1417" w:type="dxa"/>
          </w:tcPr>
          <w:p w14:paraId="0DFC2671" w14:textId="6A63AE89" w:rsidR="001C7F57" w:rsidRPr="001C7F57" w:rsidRDefault="001C7F57" w:rsidP="001C7F57">
            <w:pPr>
              <w:spacing w:before="0" w:after="0"/>
              <w:jc w:val="left"/>
              <w:rPr>
                <w:rFonts w:cs="Calibri"/>
                <w:sz w:val="22"/>
              </w:rPr>
            </w:pPr>
            <w:r w:rsidRPr="001C7F57">
              <w:rPr>
                <w:rFonts w:cs="Calibri"/>
                <w:sz w:val="22"/>
              </w:rPr>
              <w:t>Evaluations</w:t>
            </w:r>
          </w:p>
        </w:tc>
        <w:tc>
          <w:tcPr>
            <w:tcW w:w="2410" w:type="dxa"/>
          </w:tcPr>
          <w:p w14:paraId="1D5B64F4" w14:textId="1F9548A4" w:rsidR="001C7F57" w:rsidRPr="001C7F57" w:rsidRDefault="00DD47FE" w:rsidP="001C7F57">
            <w:pPr>
              <w:spacing w:before="0" w:after="0"/>
              <w:jc w:val="left"/>
              <w:rPr>
                <w:rFonts w:cs="Calibri"/>
                <w:sz w:val="22"/>
              </w:rPr>
            </w:pPr>
            <w:r>
              <w:rPr>
                <w:rFonts w:cs="Calibri"/>
                <w:sz w:val="22"/>
              </w:rPr>
              <w:t>Delivery from 25/26</w:t>
            </w:r>
          </w:p>
        </w:tc>
      </w:tr>
      <w:tr w:rsidR="006709EF" w:rsidRPr="005D7D80" w14:paraId="646F5B2D" w14:textId="77777777" w:rsidTr="00045D76">
        <w:tc>
          <w:tcPr>
            <w:tcW w:w="2689" w:type="dxa"/>
          </w:tcPr>
          <w:p w14:paraId="09518CCF" w14:textId="2F6B10A7" w:rsidR="006709EF" w:rsidRPr="006709EF" w:rsidRDefault="006709EF" w:rsidP="006709EF">
            <w:pPr>
              <w:spacing w:before="0" w:after="0"/>
              <w:jc w:val="left"/>
              <w:rPr>
                <w:rFonts w:cs="Calibri"/>
                <w:sz w:val="22"/>
              </w:rPr>
            </w:pPr>
            <w:r w:rsidRPr="006709EF">
              <w:rPr>
                <w:sz w:val="22"/>
              </w:rPr>
              <w:t>SFRS Fire Skills Course</w:t>
            </w:r>
          </w:p>
        </w:tc>
        <w:tc>
          <w:tcPr>
            <w:tcW w:w="1400" w:type="dxa"/>
          </w:tcPr>
          <w:p w14:paraId="130BD339" w14:textId="77777777" w:rsidR="00031C59" w:rsidRDefault="006709EF" w:rsidP="006709EF">
            <w:pPr>
              <w:spacing w:before="0" w:after="0"/>
              <w:jc w:val="left"/>
              <w:rPr>
                <w:sz w:val="22"/>
              </w:rPr>
            </w:pPr>
            <w:r w:rsidRPr="006709EF">
              <w:rPr>
                <w:sz w:val="22"/>
              </w:rPr>
              <w:t>Promoting Active Citizenship</w:t>
            </w:r>
            <w:r w:rsidR="00934387">
              <w:rPr>
                <w:sz w:val="22"/>
              </w:rPr>
              <w:t xml:space="preserve"> </w:t>
            </w:r>
          </w:p>
          <w:p w14:paraId="34B5F1C2" w14:textId="77777777" w:rsidR="00031C59" w:rsidRDefault="00031C59" w:rsidP="006709EF">
            <w:pPr>
              <w:spacing w:before="0" w:after="0"/>
              <w:jc w:val="left"/>
              <w:rPr>
                <w:sz w:val="22"/>
              </w:rPr>
            </w:pPr>
          </w:p>
          <w:p w14:paraId="189383F8" w14:textId="2109E10F" w:rsidR="006709EF" w:rsidRPr="006709EF" w:rsidRDefault="00934387" w:rsidP="006709EF">
            <w:pPr>
              <w:spacing w:before="0" w:after="0"/>
              <w:jc w:val="left"/>
              <w:rPr>
                <w:rFonts w:cs="Calibri"/>
                <w:sz w:val="22"/>
              </w:rPr>
            </w:pPr>
            <w:r w:rsidRPr="009C70E5">
              <w:rPr>
                <w:rFonts w:cs="Calibri"/>
                <w:sz w:val="22"/>
              </w:rPr>
              <w:t>Safeguarding the Learner</w:t>
            </w:r>
          </w:p>
        </w:tc>
        <w:tc>
          <w:tcPr>
            <w:tcW w:w="1860" w:type="dxa"/>
          </w:tcPr>
          <w:p w14:paraId="6E3A7F5B" w14:textId="449908FC" w:rsidR="006709EF" w:rsidRPr="006709EF" w:rsidRDefault="00934387" w:rsidP="006709EF">
            <w:pPr>
              <w:spacing w:before="0" w:after="0"/>
              <w:jc w:val="left"/>
              <w:rPr>
                <w:rFonts w:cs="Calibri"/>
                <w:sz w:val="22"/>
              </w:rPr>
            </w:pPr>
            <w:r w:rsidRPr="009C70E5">
              <w:rPr>
                <w:rFonts w:cs="Calibri"/>
                <w:sz w:val="22"/>
              </w:rPr>
              <w:t>Scottish Fire &amp; Rescue Service</w:t>
            </w:r>
          </w:p>
        </w:tc>
        <w:tc>
          <w:tcPr>
            <w:tcW w:w="1134" w:type="dxa"/>
          </w:tcPr>
          <w:p w14:paraId="5534C416" w14:textId="7D77770A" w:rsidR="006709EF" w:rsidRPr="006709EF" w:rsidRDefault="00D82469" w:rsidP="006709EF">
            <w:pPr>
              <w:spacing w:before="0" w:after="0"/>
              <w:jc w:val="left"/>
              <w:rPr>
                <w:rFonts w:cs="Calibri"/>
                <w:sz w:val="22"/>
              </w:rPr>
            </w:pPr>
            <w:r>
              <w:rPr>
                <w:rFonts w:cs="Calibri"/>
                <w:sz w:val="22"/>
              </w:rPr>
              <w:t>Ongoing</w:t>
            </w:r>
          </w:p>
        </w:tc>
        <w:tc>
          <w:tcPr>
            <w:tcW w:w="3402" w:type="dxa"/>
          </w:tcPr>
          <w:p w14:paraId="7C635FB1" w14:textId="405456EB" w:rsidR="00D82469" w:rsidRDefault="00D82469" w:rsidP="006709EF">
            <w:pPr>
              <w:spacing w:before="0" w:after="0"/>
              <w:jc w:val="left"/>
              <w:rPr>
                <w:rFonts w:cs="Calibri"/>
                <w:sz w:val="22"/>
                <w:lang w:val="en-US"/>
              </w:rPr>
            </w:pPr>
            <w:r>
              <w:rPr>
                <w:rFonts w:cs="Calibri"/>
                <w:sz w:val="22"/>
                <w:lang w:val="en-US"/>
              </w:rPr>
              <w:t xml:space="preserve">Outcome 4: </w:t>
            </w:r>
            <w:r w:rsidRPr="009C70E5">
              <w:rPr>
                <w:rFonts w:cs="Calibri"/>
                <w:sz w:val="22"/>
                <w:lang w:val="en-US"/>
              </w:rPr>
              <w:t>Young people participate safely and effectively in groups and teams</w:t>
            </w:r>
          </w:p>
          <w:p w14:paraId="0DACBD75" w14:textId="77777777" w:rsidR="00D82469" w:rsidRPr="00D82469" w:rsidRDefault="00D82469" w:rsidP="006709EF">
            <w:pPr>
              <w:spacing w:before="0" w:after="0"/>
              <w:jc w:val="left"/>
              <w:rPr>
                <w:rFonts w:cs="Calibri"/>
                <w:sz w:val="22"/>
                <w:lang w:val="en-US"/>
              </w:rPr>
            </w:pPr>
          </w:p>
          <w:p w14:paraId="64536DE9" w14:textId="72E954B4" w:rsidR="006709EF" w:rsidRPr="006709EF" w:rsidRDefault="00D82469" w:rsidP="006709EF">
            <w:pPr>
              <w:spacing w:before="0" w:after="0"/>
              <w:jc w:val="left"/>
              <w:rPr>
                <w:rFonts w:cs="Calibri"/>
                <w:sz w:val="22"/>
              </w:rPr>
            </w:pPr>
            <w:r>
              <w:rPr>
                <w:sz w:val="22"/>
              </w:rPr>
              <w:t xml:space="preserve">Outcome 5: </w:t>
            </w:r>
            <w:r w:rsidRPr="009C70E5">
              <w:rPr>
                <w:rFonts w:cs="Calibri"/>
                <w:sz w:val="22"/>
              </w:rPr>
              <w:t>Young people consider risk, make reasoned decisions and take control</w:t>
            </w:r>
          </w:p>
        </w:tc>
        <w:tc>
          <w:tcPr>
            <w:tcW w:w="1417" w:type="dxa"/>
          </w:tcPr>
          <w:p w14:paraId="6FAC6F64" w14:textId="77777777" w:rsidR="006709EF" w:rsidRPr="006709EF" w:rsidRDefault="006709EF" w:rsidP="006709EF">
            <w:pPr>
              <w:spacing w:before="0" w:after="0"/>
              <w:jc w:val="left"/>
              <w:rPr>
                <w:rFonts w:cs="Calibri"/>
                <w:sz w:val="22"/>
              </w:rPr>
            </w:pPr>
          </w:p>
        </w:tc>
        <w:tc>
          <w:tcPr>
            <w:tcW w:w="2410" w:type="dxa"/>
          </w:tcPr>
          <w:p w14:paraId="453A30CF" w14:textId="6E03E477" w:rsidR="006709EF" w:rsidRPr="006709EF" w:rsidRDefault="006709EF" w:rsidP="006709EF">
            <w:pPr>
              <w:spacing w:before="0" w:after="0"/>
              <w:jc w:val="left"/>
              <w:rPr>
                <w:rFonts w:cs="Calibri"/>
                <w:sz w:val="22"/>
              </w:rPr>
            </w:pPr>
            <w:r w:rsidRPr="006709EF">
              <w:rPr>
                <w:sz w:val="22"/>
              </w:rPr>
              <w:t>SFRS Fire</w:t>
            </w:r>
            <w:r w:rsidR="00A27285">
              <w:rPr>
                <w:sz w:val="22"/>
              </w:rPr>
              <w:t xml:space="preserve"> </w:t>
            </w:r>
            <w:r w:rsidRPr="006709EF">
              <w:rPr>
                <w:sz w:val="22"/>
              </w:rPr>
              <w:t>Skills Course</w:t>
            </w:r>
          </w:p>
        </w:tc>
      </w:tr>
      <w:tr w:rsidR="00D37B3F" w:rsidRPr="005D7D80" w14:paraId="091BD088" w14:textId="77777777" w:rsidTr="00045D76">
        <w:tc>
          <w:tcPr>
            <w:tcW w:w="2689" w:type="dxa"/>
          </w:tcPr>
          <w:p w14:paraId="39A52098" w14:textId="24C1EAB3" w:rsidR="00D37B3F" w:rsidRPr="009C70E5" w:rsidRDefault="00D37B3F" w:rsidP="009C70E5">
            <w:pPr>
              <w:spacing w:before="0" w:after="0"/>
              <w:jc w:val="left"/>
              <w:rPr>
                <w:rFonts w:cs="Calibri"/>
                <w:sz w:val="22"/>
              </w:rPr>
            </w:pPr>
            <w:r w:rsidRPr="000A4612">
              <w:rPr>
                <w:rFonts w:cs="Calibri"/>
                <w:sz w:val="22"/>
              </w:rPr>
              <w:t>Game On Diversionary project</w:t>
            </w:r>
          </w:p>
        </w:tc>
        <w:tc>
          <w:tcPr>
            <w:tcW w:w="1400" w:type="dxa"/>
          </w:tcPr>
          <w:p w14:paraId="3C94B7EB" w14:textId="3EDF0775" w:rsidR="00D37B3F" w:rsidRPr="00D82469" w:rsidRDefault="00D37B3F" w:rsidP="009C70E5">
            <w:pPr>
              <w:spacing w:before="0" w:after="0"/>
              <w:jc w:val="left"/>
              <w:rPr>
                <w:sz w:val="22"/>
                <w:lang w:val="en-US"/>
              </w:rPr>
            </w:pPr>
            <w:r w:rsidRPr="00D82469">
              <w:rPr>
                <w:sz w:val="22"/>
                <w:lang w:val="en-US"/>
              </w:rPr>
              <w:t>Improving Life Chances</w:t>
            </w:r>
          </w:p>
          <w:p w14:paraId="03C19BDA" w14:textId="77777777" w:rsidR="00D82469" w:rsidRDefault="00D82469" w:rsidP="009C70E5">
            <w:pPr>
              <w:spacing w:before="0" w:after="0"/>
              <w:jc w:val="left"/>
              <w:rPr>
                <w:b/>
                <w:bCs/>
                <w:sz w:val="22"/>
                <w:lang w:val="en-US"/>
              </w:rPr>
            </w:pPr>
          </w:p>
          <w:p w14:paraId="3584B34B" w14:textId="77777777" w:rsidR="00D82469" w:rsidRPr="00D37B3F" w:rsidRDefault="00D82469" w:rsidP="00D82469">
            <w:pPr>
              <w:spacing w:before="0" w:after="0"/>
              <w:jc w:val="left"/>
              <w:rPr>
                <w:rFonts w:cs="Calibri"/>
                <w:sz w:val="22"/>
              </w:rPr>
            </w:pPr>
            <w:r w:rsidRPr="00D37B3F">
              <w:rPr>
                <w:rFonts w:cs="Calibri"/>
                <w:sz w:val="22"/>
              </w:rPr>
              <w:t>Delivering Community Led Approaches</w:t>
            </w:r>
          </w:p>
          <w:p w14:paraId="0EE04ABA" w14:textId="3E5597CA" w:rsidR="00D82469" w:rsidRPr="009C70E5" w:rsidRDefault="00D82469" w:rsidP="009C70E5">
            <w:pPr>
              <w:spacing w:before="0" w:after="0"/>
              <w:jc w:val="left"/>
              <w:rPr>
                <w:rFonts w:cs="Calibri"/>
                <w:sz w:val="22"/>
              </w:rPr>
            </w:pPr>
          </w:p>
        </w:tc>
        <w:tc>
          <w:tcPr>
            <w:tcW w:w="1860" w:type="dxa"/>
          </w:tcPr>
          <w:p w14:paraId="4D9F7D70" w14:textId="74ACF426" w:rsidR="00D37B3F" w:rsidRPr="009C70E5" w:rsidRDefault="00D37B3F" w:rsidP="009C70E5">
            <w:pPr>
              <w:spacing w:before="0" w:after="0"/>
              <w:jc w:val="left"/>
              <w:rPr>
                <w:rFonts w:cs="Calibri"/>
                <w:sz w:val="22"/>
              </w:rPr>
            </w:pPr>
            <w:r w:rsidRPr="009C70E5">
              <w:rPr>
                <w:rFonts w:cs="Calibri"/>
                <w:sz w:val="22"/>
              </w:rPr>
              <w:t>Sports Development (WDLT) &amp; W4U Communities Team</w:t>
            </w:r>
          </w:p>
        </w:tc>
        <w:tc>
          <w:tcPr>
            <w:tcW w:w="1134" w:type="dxa"/>
          </w:tcPr>
          <w:p w14:paraId="7A9C108B" w14:textId="2A1F58DB" w:rsidR="00D37B3F" w:rsidRPr="009C70E5" w:rsidRDefault="00D37B3F" w:rsidP="009C70E5">
            <w:pPr>
              <w:spacing w:before="0" w:after="0"/>
              <w:jc w:val="left"/>
              <w:rPr>
                <w:rFonts w:cs="Calibri"/>
                <w:sz w:val="22"/>
              </w:rPr>
            </w:pPr>
            <w:r w:rsidRPr="009C70E5">
              <w:rPr>
                <w:rFonts w:cs="Calibri"/>
                <w:sz w:val="22"/>
              </w:rPr>
              <w:t>August – June</w:t>
            </w:r>
          </w:p>
        </w:tc>
        <w:tc>
          <w:tcPr>
            <w:tcW w:w="3402" w:type="dxa"/>
          </w:tcPr>
          <w:p w14:paraId="332F8EB0" w14:textId="77777777" w:rsidR="00D82469" w:rsidRDefault="00D82469" w:rsidP="00D82469">
            <w:pPr>
              <w:spacing w:before="0" w:after="0"/>
              <w:jc w:val="left"/>
              <w:rPr>
                <w:rFonts w:cs="Calibri"/>
                <w:sz w:val="22"/>
              </w:rPr>
            </w:pPr>
            <w:r w:rsidRPr="00D37B3F">
              <w:rPr>
                <w:rFonts w:cs="Calibri"/>
                <w:sz w:val="22"/>
              </w:rPr>
              <w:t>Outcome 1: Young people build their health and wellbeing</w:t>
            </w:r>
          </w:p>
          <w:p w14:paraId="44C5D0A7" w14:textId="77777777" w:rsidR="00D82469" w:rsidRPr="00D37B3F" w:rsidRDefault="00D82469" w:rsidP="00D82469">
            <w:pPr>
              <w:spacing w:before="0" w:after="0"/>
              <w:jc w:val="left"/>
              <w:rPr>
                <w:rFonts w:cs="Calibri"/>
                <w:sz w:val="22"/>
              </w:rPr>
            </w:pPr>
          </w:p>
          <w:p w14:paraId="4281CEBA" w14:textId="77777777" w:rsidR="00D82469" w:rsidRPr="00D37B3F" w:rsidRDefault="00D82469" w:rsidP="00D82469">
            <w:pPr>
              <w:spacing w:before="0" w:after="0"/>
              <w:jc w:val="left"/>
              <w:rPr>
                <w:rFonts w:cs="Calibri"/>
                <w:sz w:val="22"/>
              </w:rPr>
            </w:pPr>
            <w:r w:rsidRPr="00D37B3F">
              <w:rPr>
                <w:rFonts w:cs="Calibri"/>
                <w:sz w:val="22"/>
              </w:rPr>
              <w:t>Outcome 2: Young people develop and manage relationships effectively</w:t>
            </w:r>
          </w:p>
          <w:p w14:paraId="699FD15B" w14:textId="77777777" w:rsidR="00D82469" w:rsidRDefault="00D82469" w:rsidP="00D82469">
            <w:pPr>
              <w:spacing w:before="0" w:after="0"/>
              <w:jc w:val="left"/>
              <w:rPr>
                <w:rFonts w:cs="Calibri"/>
                <w:sz w:val="22"/>
                <w:lang w:val="en-US"/>
              </w:rPr>
            </w:pPr>
          </w:p>
          <w:p w14:paraId="1F198B5B" w14:textId="53A4856F" w:rsidR="00D82469" w:rsidRDefault="00D82469" w:rsidP="00D82469">
            <w:pPr>
              <w:spacing w:before="0" w:after="0"/>
              <w:jc w:val="left"/>
              <w:rPr>
                <w:rFonts w:cs="Calibri"/>
                <w:sz w:val="22"/>
                <w:lang w:val="en-US"/>
              </w:rPr>
            </w:pPr>
            <w:r>
              <w:rPr>
                <w:rFonts w:cs="Calibri"/>
                <w:sz w:val="22"/>
                <w:lang w:val="en-US"/>
              </w:rPr>
              <w:t xml:space="preserve">Outcome 4: </w:t>
            </w:r>
            <w:r w:rsidRPr="009C70E5">
              <w:rPr>
                <w:rFonts w:cs="Calibri"/>
                <w:sz w:val="22"/>
                <w:lang w:val="en-US"/>
              </w:rPr>
              <w:t>Young people participate safely and effectively in groups and teams</w:t>
            </w:r>
          </w:p>
          <w:p w14:paraId="5033A30D" w14:textId="38DA05B4" w:rsidR="00D37B3F" w:rsidRPr="009C70E5" w:rsidRDefault="00D37B3F" w:rsidP="009C70E5">
            <w:pPr>
              <w:spacing w:before="0" w:after="0"/>
              <w:jc w:val="left"/>
              <w:rPr>
                <w:rFonts w:cs="Calibri"/>
                <w:sz w:val="22"/>
              </w:rPr>
            </w:pPr>
          </w:p>
        </w:tc>
        <w:tc>
          <w:tcPr>
            <w:tcW w:w="1417" w:type="dxa"/>
          </w:tcPr>
          <w:p w14:paraId="7F4E08A2" w14:textId="77777777" w:rsidR="005E79D2" w:rsidRDefault="00D37B3F" w:rsidP="009C70E5">
            <w:pPr>
              <w:spacing w:before="0" w:after="0"/>
              <w:jc w:val="left"/>
              <w:rPr>
                <w:rFonts w:cs="Calibri"/>
                <w:sz w:val="22"/>
              </w:rPr>
            </w:pPr>
            <w:r w:rsidRPr="009C70E5">
              <w:rPr>
                <w:rFonts w:cs="Calibri"/>
                <w:sz w:val="22"/>
              </w:rPr>
              <w:t>Gather participation data and evaluation</w:t>
            </w:r>
          </w:p>
          <w:p w14:paraId="6802FB9E" w14:textId="1082FAFD" w:rsidR="00D37B3F" w:rsidRPr="009C70E5" w:rsidRDefault="00D37B3F" w:rsidP="009C70E5">
            <w:pPr>
              <w:spacing w:before="0" w:after="0"/>
              <w:jc w:val="left"/>
              <w:rPr>
                <w:rFonts w:cs="Calibri"/>
                <w:sz w:val="22"/>
              </w:rPr>
            </w:pPr>
          </w:p>
        </w:tc>
        <w:tc>
          <w:tcPr>
            <w:tcW w:w="2410" w:type="dxa"/>
          </w:tcPr>
          <w:p w14:paraId="6CA3A830" w14:textId="77777777" w:rsidR="00D37B3F" w:rsidRDefault="00D37B3F" w:rsidP="009C70E5">
            <w:pPr>
              <w:spacing w:before="0" w:after="0"/>
              <w:jc w:val="left"/>
              <w:rPr>
                <w:rFonts w:cs="Calibri"/>
                <w:sz w:val="22"/>
              </w:rPr>
            </w:pPr>
            <w:r w:rsidRPr="009C70E5">
              <w:rPr>
                <w:rFonts w:cs="Calibri"/>
                <w:sz w:val="22"/>
              </w:rPr>
              <w:t>Termly &amp; annual update</w:t>
            </w:r>
          </w:p>
          <w:p w14:paraId="5D781F30" w14:textId="77777777" w:rsidR="005E79D2" w:rsidRPr="005E79D2" w:rsidRDefault="005E79D2" w:rsidP="005E79D2">
            <w:pPr>
              <w:spacing w:before="0" w:after="0"/>
              <w:jc w:val="left"/>
              <w:rPr>
                <w:rFonts w:cs="Calibri"/>
                <w:sz w:val="22"/>
              </w:rPr>
            </w:pPr>
            <w:hyperlink r:id="rId77" w:history="1">
              <w:r w:rsidRPr="005E79D2">
                <w:rPr>
                  <w:rStyle w:val="Hyperlink"/>
                  <w:rFonts w:cs="Calibri"/>
                  <w:sz w:val="22"/>
                </w:rPr>
                <w:t>Game On!</w:t>
              </w:r>
            </w:hyperlink>
          </w:p>
          <w:p w14:paraId="557BCAB1" w14:textId="26609761" w:rsidR="005E79D2" w:rsidRPr="009C70E5" w:rsidRDefault="005E79D2" w:rsidP="009C70E5">
            <w:pPr>
              <w:spacing w:before="0" w:after="0"/>
              <w:jc w:val="left"/>
              <w:rPr>
                <w:rFonts w:cs="Calibri"/>
                <w:sz w:val="22"/>
              </w:rPr>
            </w:pPr>
          </w:p>
        </w:tc>
      </w:tr>
      <w:tr w:rsidR="00D37B3F" w:rsidRPr="00D37B3F" w14:paraId="69727104" w14:textId="77777777" w:rsidTr="00045D76">
        <w:trPr>
          <w:trHeight w:val="1485"/>
        </w:trPr>
        <w:tc>
          <w:tcPr>
            <w:tcW w:w="2689" w:type="dxa"/>
            <w:tcBorders>
              <w:top w:val="single" w:sz="4" w:space="0" w:color="auto"/>
              <w:left w:val="single" w:sz="4" w:space="0" w:color="auto"/>
              <w:bottom w:val="single" w:sz="4" w:space="0" w:color="auto"/>
              <w:right w:val="single" w:sz="4" w:space="0" w:color="auto"/>
            </w:tcBorders>
            <w:hideMark/>
          </w:tcPr>
          <w:p w14:paraId="60ED529B" w14:textId="77777777" w:rsidR="00D37B3F" w:rsidRPr="00D37B3F" w:rsidRDefault="00D37B3F" w:rsidP="009C70E5">
            <w:pPr>
              <w:spacing w:before="0" w:after="0"/>
              <w:jc w:val="left"/>
              <w:rPr>
                <w:rFonts w:cs="Calibri"/>
                <w:sz w:val="22"/>
              </w:rPr>
            </w:pPr>
            <w:r w:rsidRPr="00D37B3F">
              <w:rPr>
                <w:rFonts w:cs="Calibri"/>
                <w:sz w:val="22"/>
              </w:rPr>
              <w:t xml:space="preserve">Continue delivery of Planet Youth in Scotland Programme </w:t>
            </w:r>
          </w:p>
        </w:tc>
        <w:tc>
          <w:tcPr>
            <w:tcW w:w="1400" w:type="dxa"/>
            <w:tcBorders>
              <w:top w:val="single" w:sz="4" w:space="0" w:color="auto"/>
              <w:left w:val="single" w:sz="4" w:space="0" w:color="auto"/>
              <w:bottom w:val="single" w:sz="4" w:space="0" w:color="auto"/>
              <w:right w:val="single" w:sz="4" w:space="0" w:color="auto"/>
            </w:tcBorders>
          </w:tcPr>
          <w:p w14:paraId="0B86E857" w14:textId="77777777" w:rsidR="00D37B3F" w:rsidRPr="00D37B3F" w:rsidRDefault="00D37B3F" w:rsidP="009C70E5">
            <w:pPr>
              <w:spacing w:before="0" w:after="0"/>
              <w:jc w:val="left"/>
              <w:rPr>
                <w:rFonts w:cs="Calibri"/>
                <w:sz w:val="22"/>
              </w:rPr>
            </w:pPr>
            <w:r w:rsidRPr="00D37B3F">
              <w:rPr>
                <w:rFonts w:cs="Calibri"/>
                <w:sz w:val="22"/>
              </w:rPr>
              <w:t>Addressing Barriers to opportunity</w:t>
            </w:r>
          </w:p>
          <w:p w14:paraId="518C17E3" w14:textId="77777777" w:rsidR="00D37B3F" w:rsidRPr="00D37B3F" w:rsidRDefault="00D37B3F" w:rsidP="009C70E5">
            <w:pPr>
              <w:spacing w:before="0" w:after="0"/>
              <w:jc w:val="left"/>
              <w:rPr>
                <w:rFonts w:cs="Calibri"/>
                <w:sz w:val="22"/>
              </w:rPr>
            </w:pPr>
          </w:p>
          <w:p w14:paraId="067D47D8" w14:textId="77777777" w:rsidR="00D37B3F" w:rsidRPr="00D37B3F" w:rsidRDefault="00D37B3F" w:rsidP="009C70E5">
            <w:pPr>
              <w:spacing w:before="0" w:after="0"/>
              <w:jc w:val="left"/>
              <w:rPr>
                <w:rFonts w:cs="Calibri"/>
                <w:sz w:val="22"/>
              </w:rPr>
            </w:pPr>
            <w:r w:rsidRPr="00D37B3F">
              <w:rPr>
                <w:rFonts w:cs="Calibri"/>
                <w:sz w:val="22"/>
              </w:rPr>
              <w:t>Improving Life Chances</w:t>
            </w:r>
          </w:p>
          <w:p w14:paraId="0F39DDEC" w14:textId="77777777" w:rsidR="00D37B3F" w:rsidRPr="00D37B3F" w:rsidRDefault="00D37B3F" w:rsidP="009C70E5">
            <w:pPr>
              <w:spacing w:before="0" w:after="0"/>
              <w:jc w:val="left"/>
              <w:rPr>
                <w:rFonts w:cs="Calibri"/>
                <w:sz w:val="22"/>
              </w:rPr>
            </w:pPr>
          </w:p>
          <w:p w14:paraId="3A035FE8" w14:textId="77777777" w:rsidR="00D37B3F" w:rsidRPr="00D37B3F" w:rsidRDefault="00D37B3F" w:rsidP="009C70E5">
            <w:pPr>
              <w:spacing w:before="0" w:after="0"/>
              <w:jc w:val="left"/>
              <w:rPr>
                <w:rFonts w:cs="Calibri"/>
                <w:sz w:val="22"/>
              </w:rPr>
            </w:pPr>
            <w:r w:rsidRPr="00D37B3F">
              <w:rPr>
                <w:rFonts w:cs="Calibri"/>
                <w:sz w:val="22"/>
              </w:rPr>
              <w:lastRenderedPageBreak/>
              <w:t>Promoting Active Citizenship</w:t>
            </w:r>
          </w:p>
          <w:p w14:paraId="2E831176" w14:textId="77777777" w:rsidR="00D37B3F" w:rsidRPr="00D37B3F" w:rsidRDefault="00D37B3F" w:rsidP="009C70E5">
            <w:pPr>
              <w:spacing w:before="0" w:after="0"/>
              <w:jc w:val="left"/>
              <w:rPr>
                <w:rFonts w:cs="Calibri"/>
                <w:sz w:val="22"/>
              </w:rPr>
            </w:pPr>
          </w:p>
          <w:p w14:paraId="7541AEF6" w14:textId="77777777" w:rsidR="00D37B3F" w:rsidRPr="00D37B3F" w:rsidRDefault="00D37B3F" w:rsidP="009C70E5">
            <w:pPr>
              <w:spacing w:before="0" w:after="0"/>
              <w:jc w:val="left"/>
              <w:rPr>
                <w:rFonts w:cs="Calibri"/>
                <w:sz w:val="22"/>
              </w:rPr>
            </w:pPr>
            <w:r w:rsidRPr="00D37B3F">
              <w:rPr>
                <w:rFonts w:cs="Calibri"/>
                <w:sz w:val="22"/>
              </w:rPr>
              <w:t>Delivering Community Led Approaches</w:t>
            </w:r>
          </w:p>
          <w:p w14:paraId="73E1FE10" w14:textId="77777777" w:rsidR="00D37B3F" w:rsidRPr="00D37B3F" w:rsidRDefault="00D37B3F" w:rsidP="009C70E5">
            <w:pPr>
              <w:spacing w:before="0" w:after="0"/>
              <w:jc w:val="left"/>
              <w:rPr>
                <w:rFonts w:cs="Calibri"/>
                <w:sz w:val="22"/>
              </w:rPr>
            </w:pPr>
          </w:p>
          <w:p w14:paraId="3FDC9ED4" w14:textId="77777777" w:rsidR="00D37B3F" w:rsidRPr="00D37B3F" w:rsidRDefault="00D37B3F" w:rsidP="009C70E5">
            <w:pPr>
              <w:spacing w:before="0" w:after="0"/>
              <w:jc w:val="left"/>
              <w:rPr>
                <w:rFonts w:cs="Calibri"/>
                <w:sz w:val="22"/>
              </w:rPr>
            </w:pPr>
            <w:r w:rsidRPr="00D37B3F">
              <w:rPr>
                <w:rFonts w:cs="Calibri"/>
                <w:sz w:val="22"/>
              </w:rPr>
              <w:t>Safeguarding the Learner</w:t>
            </w:r>
          </w:p>
          <w:p w14:paraId="0DC5FDF7" w14:textId="77777777" w:rsidR="00D37B3F" w:rsidRPr="00D37B3F" w:rsidRDefault="00D37B3F" w:rsidP="009C70E5">
            <w:pPr>
              <w:spacing w:before="0" w:after="0"/>
              <w:jc w:val="left"/>
              <w:rPr>
                <w:rFonts w:cs="Calibri"/>
                <w:sz w:val="22"/>
              </w:rPr>
            </w:pPr>
          </w:p>
          <w:p w14:paraId="7FACA320" w14:textId="77777777" w:rsidR="00D37B3F" w:rsidRPr="00D37B3F" w:rsidRDefault="00D37B3F" w:rsidP="009C70E5">
            <w:pPr>
              <w:spacing w:before="0" w:after="0"/>
              <w:jc w:val="left"/>
              <w:rPr>
                <w:rFonts w:cs="Calibri"/>
                <w:sz w:val="22"/>
              </w:rPr>
            </w:pPr>
            <w:r w:rsidRPr="00D37B3F">
              <w:rPr>
                <w:rFonts w:cs="Calibri"/>
                <w:sz w:val="22"/>
              </w:rPr>
              <w:t>Developing the Workforce</w:t>
            </w:r>
          </w:p>
          <w:p w14:paraId="1CFAFDE2" w14:textId="77777777" w:rsidR="00D37B3F" w:rsidRPr="00D37B3F" w:rsidRDefault="00D37B3F" w:rsidP="009C70E5">
            <w:pPr>
              <w:spacing w:before="0" w:after="0"/>
              <w:jc w:val="left"/>
              <w:rPr>
                <w:rFonts w:cs="Calibri"/>
                <w:sz w:val="22"/>
              </w:rPr>
            </w:pPr>
          </w:p>
        </w:tc>
        <w:tc>
          <w:tcPr>
            <w:tcW w:w="1860" w:type="dxa"/>
            <w:tcBorders>
              <w:top w:val="single" w:sz="4" w:space="0" w:color="auto"/>
              <w:left w:val="single" w:sz="4" w:space="0" w:color="auto"/>
              <w:bottom w:val="single" w:sz="4" w:space="0" w:color="auto"/>
              <w:right w:val="single" w:sz="4" w:space="0" w:color="auto"/>
            </w:tcBorders>
            <w:hideMark/>
          </w:tcPr>
          <w:p w14:paraId="63EA994C" w14:textId="77777777" w:rsidR="00D37B3F" w:rsidRPr="00D37B3F" w:rsidRDefault="00D37B3F" w:rsidP="009C70E5">
            <w:pPr>
              <w:spacing w:before="0" w:after="0"/>
              <w:jc w:val="left"/>
              <w:rPr>
                <w:rFonts w:cs="Calibri"/>
                <w:sz w:val="22"/>
              </w:rPr>
            </w:pPr>
            <w:r w:rsidRPr="00D37B3F">
              <w:rPr>
                <w:rFonts w:cs="Calibri"/>
                <w:sz w:val="22"/>
              </w:rPr>
              <w:lastRenderedPageBreak/>
              <w:t>Planet Youth Coalition,</w:t>
            </w:r>
          </w:p>
          <w:p w14:paraId="3A07DC6A" w14:textId="4F13DDD8" w:rsidR="00D37B3F" w:rsidRPr="00D37B3F" w:rsidRDefault="00D37B3F" w:rsidP="009C70E5">
            <w:pPr>
              <w:spacing w:before="0" w:after="0"/>
              <w:jc w:val="left"/>
              <w:rPr>
                <w:rFonts w:cs="Calibri"/>
                <w:sz w:val="22"/>
              </w:rPr>
            </w:pPr>
            <w:r w:rsidRPr="00D37B3F">
              <w:rPr>
                <w:rFonts w:cs="Calibri"/>
                <w:sz w:val="22"/>
              </w:rPr>
              <w:t xml:space="preserve"> Community supports Working group (</w:t>
            </w:r>
            <w:r w:rsidR="00026107" w:rsidRPr="00D37B3F">
              <w:rPr>
                <w:rFonts w:cs="Calibri"/>
                <w:sz w:val="22"/>
              </w:rPr>
              <w:t>subgroup</w:t>
            </w:r>
            <w:r w:rsidRPr="00D37B3F">
              <w:rPr>
                <w:rFonts w:cs="Calibri"/>
                <w:sz w:val="22"/>
              </w:rPr>
              <w:t xml:space="preserve"> of Nurtured DIG)</w:t>
            </w:r>
          </w:p>
          <w:p w14:paraId="5A9FA63F" w14:textId="77777777" w:rsidR="00D37B3F" w:rsidRPr="00D37B3F" w:rsidRDefault="00D37B3F" w:rsidP="009C70E5">
            <w:pPr>
              <w:spacing w:before="0" w:after="0"/>
              <w:jc w:val="left"/>
              <w:rPr>
                <w:rFonts w:cs="Calibri"/>
                <w:sz w:val="22"/>
              </w:rPr>
            </w:pPr>
            <w:r w:rsidRPr="00D37B3F">
              <w:rPr>
                <w:rFonts w:cs="Calibri"/>
                <w:sz w:val="22"/>
              </w:rPr>
              <w:lastRenderedPageBreak/>
              <w:t>ADP and HSCP Programme Lead</w:t>
            </w:r>
          </w:p>
        </w:tc>
        <w:tc>
          <w:tcPr>
            <w:tcW w:w="1134" w:type="dxa"/>
            <w:tcBorders>
              <w:top w:val="single" w:sz="4" w:space="0" w:color="auto"/>
              <w:left w:val="single" w:sz="4" w:space="0" w:color="auto"/>
              <w:bottom w:val="single" w:sz="4" w:space="0" w:color="auto"/>
              <w:right w:val="single" w:sz="4" w:space="0" w:color="auto"/>
            </w:tcBorders>
            <w:hideMark/>
          </w:tcPr>
          <w:p w14:paraId="39B9B3A0" w14:textId="77777777" w:rsidR="00D37B3F" w:rsidRPr="00D37B3F" w:rsidRDefault="00D37B3F" w:rsidP="009C70E5">
            <w:pPr>
              <w:spacing w:before="0" w:after="0"/>
              <w:jc w:val="left"/>
              <w:rPr>
                <w:rFonts w:cs="Calibri"/>
                <w:sz w:val="22"/>
              </w:rPr>
            </w:pPr>
            <w:r w:rsidRPr="00D37B3F">
              <w:rPr>
                <w:rFonts w:cs="Calibri"/>
                <w:sz w:val="22"/>
              </w:rPr>
              <w:lastRenderedPageBreak/>
              <w:t>2024/25</w:t>
            </w:r>
          </w:p>
        </w:tc>
        <w:tc>
          <w:tcPr>
            <w:tcW w:w="3402" w:type="dxa"/>
            <w:tcBorders>
              <w:top w:val="single" w:sz="4" w:space="0" w:color="auto"/>
              <w:left w:val="single" w:sz="4" w:space="0" w:color="auto"/>
              <w:bottom w:val="single" w:sz="4" w:space="0" w:color="auto"/>
              <w:right w:val="single" w:sz="4" w:space="0" w:color="auto"/>
            </w:tcBorders>
          </w:tcPr>
          <w:p w14:paraId="242CDAD1" w14:textId="77777777" w:rsidR="00D37B3F" w:rsidRDefault="00D37B3F" w:rsidP="009C70E5">
            <w:pPr>
              <w:spacing w:before="0" w:after="0"/>
              <w:jc w:val="left"/>
              <w:rPr>
                <w:rFonts w:cs="Calibri"/>
                <w:sz w:val="22"/>
              </w:rPr>
            </w:pPr>
            <w:r w:rsidRPr="00D37B3F">
              <w:rPr>
                <w:rFonts w:cs="Calibri"/>
                <w:sz w:val="22"/>
              </w:rPr>
              <w:t>Outcome 1: Young people build their health and wellbeing</w:t>
            </w:r>
          </w:p>
          <w:p w14:paraId="4E7C39FF" w14:textId="77777777" w:rsidR="00D82469" w:rsidRPr="00D37B3F" w:rsidRDefault="00D82469" w:rsidP="009C70E5">
            <w:pPr>
              <w:spacing w:before="0" w:after="0"/>
              <w:jc w:val="left"/>
              <w:rPr>
                <w:rFonts w:cs="Calibri"/>
                <w:sz w:val="22"/>
              </w:rPr>
            </w:pPr>
          </w:p>
          <w:p w14:paraId="67D347A9" w14:textId="77777777" w:rsidR="00D37B3F" w:rsidRDefault="00D37B3F" w:rsidP="009C70E5">
            <w:pPr>
              <w:spacing w:before="0" w:after="0"/>
              <w:jc w:val="left"/>
              <w:rPr>
                <w:rFonts w:cs="Calibri"/>
                <w:sz w:val="22"/>
              </w:rPr>
            </w:pPr>
            <w:r w:rsidRPr="00D37B3F">
              <w:rPr>
                <w:rFonts w:cs="Calibri"/>
                <w:sz w:val="22"/>
              </w:rPr>
              <w:t>Outcome 2: Young people develop and manage relationships effectively</w:t>
            </w:r>
          </w:p>
          <w:p w14:paraId="6E956063" w14:textId="77777777" w:rsidR="00D82469" w:rsidRPr="00D37B3F" w:rsidRDefault="00D82469" w:rsidP="009C70E5">
            <w:pPr>
              <w:spacing w:before="0" w:after="0"/>
              <w:jc w:val="left"/>
              <w:rPr>
                <w:rFonts w:cs="Calibri"/>
                <w:sz w:val="22"/>
              </w:rPr>
            </w:pPr>
          </w:p>
          <w:p w14:paraId="2F710007" w14:textId="77777777" w:rsidR="00D37B3F" w:rsidRDefault="00D37B3F" w:rsidP="009C70E5">
            <w:pPr>
              <w:spacing w:before="0" w:after="0"/>
              <w:jc w:val="left"/>
              <w:rPr>
                <w:rFonts w:cs="Calibri"/>
                <w:sz w:val="22"/>
              </w:rPr>
            </w:pPr>
            <w:r w:rsidRPr="00D37B3F">
              <w:rPr>
                <w:rFonts w:cs="Calibri"/>
                <w:sz w:val="22"/>
              </w:rPr>
              <w:lastRenderedPageBreak/>
              <w:t>Outcome 3: Young people create and apply their learning and describe their skills and achievements</w:t>
            </w:r>
          </w:p>
          <w:p w14:paraId="4C6517AF" w14:textId="77777777" w:rsidR="00D82469" w:rsidRPr="00D37B3F" w:rsidRDefault="00D82469" w:rsidP="009C70E5">
            <w:pPr>
              <w:spacing w:before="0" w:after="0"/>
              <w:jc w:val="left"/>
              <w:rPr>
                <w:rFonts w:cs="Calibri"/>
                <w:sz w:val="22"/>
              </w:rPr>
            </w:pPr>
          </w:p>
          <w:p w14:paraId="1D1ADA05" w14:textId="77777777" w:rsidR="00D37B3F" w:rsidRDefault="00D37B3F" w:rsidP="009C70E5">
            <w:pPr>
              <w:spacing w:before="0" w:after="0"/>
              <w:jc w:val="left"/>
              <w:rPr>
                <w:rFonts w:cs="Calibri"/>
                <w:sz w:val="22"/>
              </w:rPr>
            </w:pPr>
            <w:r w:rsidRPr="00D37B3F">
              <w:rPr>
                <w:rFonts w:cs="Calibri"/>
                <w:sz w:val="22"/>
              </w:rPr>
              <w:t>Outcome 4: Young people participate safely and effectively in groups and teams</w:t>
            </w:r>
          </w:p>
          <w:p w14:paraId="54FF00B7" w14:textId="77777777" w:rsidR="00026107" w:rsidRPr="00D37B3F" w:rsidRDefault="00026107" w:rsidP="009C70E5">
            <w:pPr>
              <w:spacing w:before="0" w:after="0"/>
              <w:jc w:val="left"/>
              <w:rPr>
                <w:rFonts w:cs="Calibri"/>
                <w:sz w:val="22"/>
              </w:rPr>
            </w:pPr>
          </w:p>
          <w:p w14:paraId="2A2AC49D" w14:textId="77777777" w:rsidR="00D37B3F" w:rsidRDefault="00D37B3F" w:rsidP="009C70E5">
            <w:pPr>
              <w:spacing w:before="0" w:after="0"/>
              <w:jc w:val="left"/>
              <w:rPr>
                <w:rFonts w:cs="Calibri"/>
                <w:sz w:val="22"/>
              </w:rPr>
            </w:pPr>
            <w:r w:rsidRPr="00D37B3F">
              <w:rPr>
                <w:rFonts w:cs="Calibri"/>
                <w:sz w:val="22"/>
              </w:rPr>
              <w:t>Outcome 5: Young people consider risk, make reasoned decisions and take control</w:t>
            </w:r>
          </w:p>
          <w:p w14:paraId="7307C171" w14:textId="77777777" w:rsidR="00026107" w:rsidRPr="00D37B3F" w:rsidRDefault="00026107" w:rsidP="009C70E5">
            <w:pPr>
              <w:spacing w:before="0" w:after="0"/>
              <w:jc w:val="left"/>
              <w:rPr>
                <w:rFonts w:cs="Calibri"/>
                <w:sz w:val="22"/>
              </w:rPr>
            </w:pPr>
          </w:p>
          <w:p w14:paraId="45C589DC" w14:textId="77777777" w:rsidR="00D37B3F" w:rsidRDefault="00D37B3F" w:rsidP="009C70E5">
            <w:pPr>
              <w:spacing w:before="0" w:after="0"/>
              <w:jc w:val="left"/>
              <w:rPr>
                <w:rFonts w:cs="Calibri"/>
                <w:sz w:val="22"/>
              </w:rPr>
            </w:pPr>
            <w:r w:rsidRPr="00D37B3F">
              <w:rPr>
                <w:rFonts w:cs="Calibri"/>
                <w:sz w:val="22"/>
              </w:rPr>
              <w:t>Outcome 6: Young people grow as active citizens, expressing their voice and enabling change</w:t>
            </w:r>
          </w:p>
          <w:p w14:paraId="6C2717D9" w14:textId="77777777" w:rsidR="00026107" w:rsidRPr="00D37B3F" w:rsidRDefault="00026107" w:rsidP="009C70E5">
            <w:pPr>
              <w:spacing w:before="0" w:after="0"/>
              <w:jc w:val="left"/>
              <w:rPr>
                <w:rFonts w:cs="Calibri"/>
                <w:sz w:val="22"/>
              </w:rPr>
            </w:pPr>
          </w:p>
          <w:p w14:paraId="46469A0F" w14:textId="77777777" w:rsidR="00D37B3F" w:rsidRPr="00D37B3F" w:rsidRDefault="00D37B3F" w:rsidP="009C70E5">
            <w:pPr>
              <w:spacing w:before="0" w:after="0"/>
              <w:jc w:val="left"/>
              <w:rPr>
                <w:rFonts w:cs="Calibri"/>
                <w:sz w:val="22"/>
              </w:rPr>
            </w:pPr>
            <w:r w:rsidRPr="00D37B3F">
              <w:rPr>
                <w:rFonts w:cs="Calibri"/>
                <w:sz w:val="22"/>
              </w:rPr>
              <w:t>Outcome 7: Young people broaden their perspectives through new experiences and thinking</w:t>
            </w:r>
          </w:p>
          <w:p w14:paraId="1D9102D3" w14:textId="77777777" w:rsidR="00D37B3F" w:rsidRPr="00D37B3F" w:rsidRDefault="00D37B3F" w:rsidP="009C70E5">
            <w:pPr>
              <w:spacing w:before="0" w:after="0"/>
              <w:jc w:val="left"/>
              <w:rPr>
                <w:rFonts w:cs="Calibri"/>
                <w:sz w:val="22"/>
              </w:rPr>
            </w:pPr>
          </w:p>
        </w:tc>
        <w:tc>
          <w:tcPr>
            <w:tcW w:w="1417" w:type="dxa"/>
            <w:tcBorders>
              <w:top w:val="single" w:sz="4" w:space="0" w:color="auto"/>
              <w:left w:val="single" w:sz="4" w:space="0" w:color="auto"/>
              <w:bottom w:val="single" w:sz="4" w:space="0" w:color="auto"/>
              <w:right w:val="single" w:sz="4" w:space="0" w:color="auto"/>
            </w:tcBorders>
            <w:hideMark/>
          </w:tcPr>
          <w:p w14:paraId="5F26162B" w14:textId="77777777" w:rsidR="00D37B3F" w:rsidRPr="00D37B3F" w:rsidRDefault="00D37B3F" w:rsidP="009C70E5">
            <w:pPr>
              <w:spacing w:before="0" w:after="0"/>
              <w:jc w:val="left"/>
              <w:rPr>
                <w:rFonts w:cs="Calibri"/>
                <w:sz w:val="22"/>
              </w:rPr>
            </w:pPr>
            <w:r w:rsidRPr="00D37B3F">
              <w:rPr>
                <w:rFonts w:cs="Calibri"/>
                <w:sz w:val="22"/>
              </w:rPr>
              <w:lastRenderedPageBreak/>
              <w:t xml:space="preserve">TBA   </w:t>
            </w:r>
          </w:p>
        </w:tc>
        <w:tc>
          <w:tcPr>
            <w:tcW w:w="2410" w:type="dxa"/>
            <w:tcBorders>
              <w:top w:val="single" w:sz="4" w:space="0" w:color="auto"/>
              <w:left w:val="single" w:sz="4" w:space="0" w:color="auto"/>
              <w:bottom w:val="single" w:sz="4" w:space="0" w:color="auto"/>
              <w:right w:val="single" w:sz="4" w:space="0" w:color="auto"/>
            </w:tcBorders>
          </w:tcPr>
          <w:p w14:paraId="7A68E46A" w14:textId="77777777" w:rsidR="00D37B3F" w:rsidRDefault="00D37B3F" w:rsidP="009C70E5">
            <w:pPr>
              <w:spacing w:before="0" w:after="0"/>
              <w:jc w:val="left"/>
            </w:pPr>
            <w:bookmarkStart w:id="33" w:name="_Hlk198708743"/>
            <w:r w:rsidRPr="00D37B3F">
              <w:rPr>
                <w:rFonts w:cs="Calibri"/>
                <w:sz w:val="22"/>
              </w:rPr>
              <w:t xml:space="preserve"> </w:t>
            </w:r>
            <w:bookmarkEnd w:id="33"/>
            <w:bookmarkStart w:id="34" w:name="_MON_1810640526"/>
            <w:bookmarkEnd w:id="34"/>
            <w:r w:rsidR="00A379C1">
              <w:object w:dxaOrig="1508" w:dyaOrig="984" w14:anchorId="49CBE2DC">
                <v:shape id="_x0000_i1055" type="#_x0000_t75" style="width:77pt;height:46.5pt" o:ole="">
                  <v:imagedata r:id="rId78" o:title=""/>
                </v:shape>
                <o:OLEObject Type="Embed" ProgID="Word.Document.12" ShapeID="_x0000_i1055" DrawAspect="Icon" ObjectID="_1812868590" r:id="rId79">
                  <o:FieldCodes>\s</o:FieldCodes>
                </o:OLEObject>
              </w:object>
            </w:r>
          </w:p>
          <w:p w14:paraId="637A3CF9" w14:textId="77777777" w:rsidR="00A379C1" w:rsidRDefault="00A379C1" w:rsidP="009C70E5">
            <w:pPr>
              <w:spacing w:before="0" w:after="0"/>
              <w:jc w:val="left"/>
            </w:pPr>
          </w:p>
          <w:bookmarkStart w:id="35" w:name="_MON_1810640657"/>
          <w:bookmarkEnd w:id="35"/>
          <w:p w14:paraId="42163816" w14:textId="162F79D4" w:rsidR="00A379C1" w:rsidRPr="00D37B3F" w:rsidRDefault="00D60041" w:rsidP="009C70E5">
            <w:pPr>
              <w:spacing w:before="0" w:after="0"/>
              <w:jc w:val="left"/>
              <w:rPr>
                <w:rFonts w:cs="Calibri"/>
                <w:sz w:val="22"/>
              </w:rPr>
            </w:pPr>
            <w:r>
              <w:object w:dxaOrig="1508" w:dyaOrig="984" w14:anchorId="3596F411">
                <v:shape id="_x0000_i1056" type="#_x0000_t75" style="width:77pt;height:51.5pt" o:ole="">
                  <v:imagedata r:id="rId80" o:title=""/>
                </v:shape>
                <o:OLEObject Type="Embed" ProgID="Word.Document.12" ShapeID="_x0000_i1056" DrawAspect="Icon" ObjectID="_1812868591" r:id="rId81">
                  <o:FieldCodes>\s</o:FieldCodes>
                </o:OLEObject>
              </w:object>
            </w:r>
          </w:p>
        </w:tc>
      </w:tr>
      <w:tr w:rsidR="00D60041" w:rsidRPr="00D37B3F" w14:paraId="100AE28C" w14:textId="77777777" w:rsidTr="00346286">
        <w:trPr>
          <w:trHeight w:val="1485"/>
        </w:trPr>
        <w:tc>
          <w:tcPr>
            <w:tcW w:w="14312" w:type="dxa"/>
            <w:gridSpan w:val="7"/>
            <w:tcBorders>
              <w:top w:val="single" w:sz="4" w:space="0" w:color="auto"/>
              <w:left w:val="single" w:sz="4" w:space="0" w:color="auto"/>
              <w:bottom w:val="single" w:sz="4" w:space="0" w:color="auto"/>
              <w:right w:val="single" w:sz="4" w:space="0" w:color="auto"/>
            </w:tcBorders>
          </w:tcPr>
          <w:p w14:paraId="73E31471" w14:textId="77777777" w:rsidR="00D60041" w:rsidRDefault="00D60041" w:rsidP="009C70E5">
            <w:pPr>
              <w:spacing w:before="0" w:after="0"/>
              <w:jc w:val="left"/>
              <w:rPr>
                <w:rFonts w:cs="Calibri"/>
                <w:sz w:val="22"/>
              </w:rPr>
            </w:pPr>
            <w:r>
              <w:rPr>
                <w:rFonts w:cs="Calibri"/>
                <w:sz w:val="22"/>
              </w:rPr>
              <w:lastRenderedPageBreak/>
              <w:t>Progress 24/25</w:t>
            </w:r>
          </w:p>
          <w:p w14:paraId="18304D1C" w14:textId="2AC8685E" w:rsidR="00D60041" w:rsidRPr="00D60041" w:rsidRDefault="00D60041" w:rsidP="00D60041">
            <w:pPr>
              <w:spacing w:before="240" w:after="240"/>
              <w:rPr>
                <w:rFonts w:eastAsia="Calibri" w:cs="Calibri"/>
                <w:color w:val="000000" w:themeColor="text1"/>
                <w:sz w:val="22"/>
              </w:rPr>
            </w:pPr>
            <w:r>
              <w:rPr>
                <w:rFonts w:eastAsia="Calibri" w:cs="Calibri"/>
                <w:color w:val="000000" w:themeColor="text1"/>
                <w:sz w:val="22"/>
              </w:rPr>
              <w:t xml:space="preserve">Y Sort-It &amp; PY · YSI successfully implemented a new registration system · Working in collaboration with WD for Families Hubs - YSI Has shifted to a focus around supporting and working with the family, as opposed to just working with young people. 65 young people registered for latest family event. YSI Parent Council launched in Jan 2025. </w:t>
            </w:r>
          </w:p>
        </w:tc>
      </w:tr>
    </w:tbl>
    <w:p w14:paraId="0B1B97EC" w14:textId="77777777" w:rsidR="00026D75" w:rsidRDefault="00026D75" w:rsidP="00026D75">
      <w:pPr>
        <w:pStyle w:val="Caption"/>
        <w:keepNext/>
      </w:pPr>
    </w:p>
    <w:tbl>
      <w:tblPr>
        <w:tblStyle w:val="TableGrid"/>
        <w:tblW w:w="14312" w:type="dxa"/>
        <w:tblLayout w:type="fixed"/>
        <w:tblLook w:val="04A0" w:firstRow="1" w:lastRow="0" w:firstColumn="1" w:lastColumn="0" w:noHBand="0" w:noVBand="1"/>
      </w:tblPr>
      <w:tblGrid>
        <w:gridCol w:w="2405"/>
        <w:gridCol w:w="1843"/>
        <w:gridCol w:w="1701"/>
        <w:gridCol w:w="1134"/>
        <w:gridCol w:w="3402"/>
        <w:gridCol w:w="2410"/>
        <w:gridCol w:w="1417"/>
      </w:tblGrid>
      <w:tr w:rsidR="00026D75" w:rsidRPr="005D7D80" w14:paraId="604C4D3C" w14:textId="77777777" w:rsidTr="3BF727F8">
        <w:trPr>
          <w:tblHeader/>
        </w:trPr>
        <w:tc>
          <w:tcPr>
            <w:tcW w:w="14312" w:type="dxa"/>
            <w:gridSpan w:val="7"/>
            <w:shd w:val="clear" w:color="auto" w:fill="C1E4F5" w:themeFill="accent1" w:themeFillTint="33"/>
          </w:tcPr>
          <w:p w14:paraId="3C9FFA26" w14:textId="77777777" w:rsidR="00026D75" w:rsidRPr="005D7D80" w:rsidRDefault="00026D75" w:rsidP="004A2808">
            <w:pPr>
              <w:spacing w:before="0" w:after="0"/>
              <w:rPr>
                <w:rFonts w:cs="Calibri"/>
                <w:sz w:val="20"/>
                <w:szCs w:val="20"/>
              </w:rPr>
            </w:pPr>
            <w:bookmarkStart w:id="36" w:name="_Toc172898327"/>
            <w:r>
              <w:t xml:space="preserve">Table </w:t>
            </w:r>
            <w:r>
              <w:rPr>
                <w:noProof/>
              </w:rPr>
              <w:t>16</w:t>
            </w:r>
            <w:r>
              <w:t xml:space="preserve">: </w:t>
            </w:r>
            <w:r w:rsidRPr="00143DBC">
              <w:t xml:space="preserve">Youth Alliance Priority 7: Young </w:t>
            </w:r>
            <w:r>
              <w:t>P</w:t>
            </w:r>
            <w:r w:rsidRPr="00143DBC">
              <w:t xml:space="preserve">eople are </w:t>
            </w:r>
            <w:r>
              <w:t>E</w:t>
            </w:r>
            <w:r w:rsidRPr="00143DBC">
              <w:t xml:space="preserve">ngaged in </w:t>
            </w:r>
            <w:r>
              <w:t>E</w:t>
            </w:r>
            <w:r w:rsidRPr="00143DBC">
              <w:t xml:space="preserve">nvironmental </w:t>
            </w:r>
            <w:r>
              <w:t>A</w:t>
            </w:r>
            <w:r w:rsidRPr="00143DBC">
              <w:t>ction</w:t>
            </w:r>
            <w:bookmarkEnd w:id="36"/>
          </w:p>
        </w:tc>
      </w:tr>
      <w:tr w:rsidR="00026D75" w:rsidRPr="005D7D80" w14:paraId="1EF94B8C" w14:textId="77777777" w:rsidTr="00C15258">
        <w:trPr>
          <w:tblHeader/>
        </w:trPr>
        <w:tc>
          <w:tcPr>
            <w:tcW w:w="2405" w:type="dxa"/>
            <w:shd w:val="clear" w:color="auto" w:fill="C1E4F5" w:themeFill="accent1" w:themeFillTint="33"/>
          </w:tcPr>
          <w:p w14:paraId="6A3BD0EF" w14:textId="77777777" w:rsidR="00026D75" w:rsidRPr="005D7D80" w:rsidRDefault="00026D75" w:rsidP="004A2808">
            <w:pPr>
              <w:spacing w:before="0" w:after="0"/>
              <w:rPr>
                <w:rFonts w:cs="Calibri"/>
                <w:b/>
                <w:bCs/>
                <w:sz w:val="20"/>
                <w:szCs w:val="20"/>
              </w:rPr>
            </w:pPr>
            <w:r w:rsidRPr="005D7D80">
              <w:rPr>
                <w:rFonts w:cs="Calibri"/>
                <w:b/>
                <w:bCs/>
                <w:sz w:val="20"/>
                <w:szCs w:val="20"/>
              </w:rPr>
              <w:t xml:space="preserve">Action </w:t>
            </w:r>
          </w:p>
        </w:tc>
        <w:tc>
          <w:tcPr>
            <w:tcW w:w="1843" w:type="dxa"/>
            <w:shd w:val="clear" w:color="auto" w:fill="C1E4F5" w:themeFill="accent1" w:themeFillTint="33"/>
          </w:tcPr>
          <w:p w14:paraId="13CB4E5F" w14:textId="77777777" w:rsidR="00026D75" w:rsidRPr="005D7D80" w:rsidRDefault="00026D75" w:rsidP="004A2808">
            <w:pPr>
              <w:spacing w:before="0" w:after="0"/>
              <w:rPr>
                <w:rFonts w:cs="Calibri"/>
                <w:b/>
                <w:bCs/>
                <w:sz w:val="20"/>
                <w:szCs w:val="20"/>
              </w:rPr>
            </w:pPr>
            <w:r w:rsidRPr="005D7D80">
              <w:rPr>
                <w:rFonts w:cs="Calibri"/>
                <w:b/>
                <w:bCs/>
                <w:sz w:val="20"/>
                <w:szCs w:val="20"/>
              </w:rPr>
              <w:t>*WD Community planning outcomes</w:t>
            </w:r>
          </w:p>
        </w:tc>
        <w:tc>
          <w:tcPr>
            <w:tcW w:w="1701" w:type="dxa"/>
            <w:shd w:val="clear" w:color="auto" w:fill="C1E4F5" w:themeFill="accent1" w:themeFillTint="33"/>
          </w:tcPr>
          <w:p w14:paraId="798A5B6A" w14:textId="77777777" w:rsidR="00026D75" w:rsidRPr="005D7D80" w:rsidRDefault="00026D75" w:rsidP="004A2808">
            <w:pPr>
              <w:spacing w:before="0" w:after="0"/>
              <w:rPr>
                <w:rFonts w:cs="Calibri"/>
                <w:b/>
                <w:bCs/>
                <w:sz w:val="20"/>
                <w:szCs w:val="20"/>
              </w:rPr>
            </w:pPr>
            <w:r w:rsidRPr="005D7D80">
              <w:rPr>
                <w:rFonts w:cs="Calibri"/>
                <w:b/>
                <w:bCs/>
                <w:sz w:val="20"/>
                <w:szCs w:val="20"/>
              </w:rPr>
              <w:t>Lead</w:t>
            </w:r>
          </w:p>
        </w:tc>
        <w:tc>
          <w:tcPr>
            <w:tcW w:w="1134" w:type="dxa"/>
            <w:shd w:val="clear" w:color="auto" w:fill="C1E4F5" w:themeFill="accent1" w:themeFillTint="33"/>
          </w:tcPr>
          <w:p w14:paraId="4BE1E798" w14:textId="77777777" w:rsidR="00026D75" w:rsidRPr="005D7D80" w:rsidRDefault="00026D75" w:rsidP="004A2808">
            <w:pPr>
              <w:spacing w:before="0" w:after="0"/>
              <w:rPr>
                <w:rFonts w:cs="Calibri"/>
                <w:b/>
                <w:bCs/>
                <w:sz w:val="20"/>
                <w:szCs w:val="20"/>
              </w:rPr>
            </w:pPr>
            <w:r w:rsidRPr="005D7D80">
              <w:rPr>
                <w:rFonts w:cs="Calibri"/>
                <w:b/>
                <w:bCs/>
                <w:sz w:val="20"/>
                <w:szCs w:val="20"/>
              </w:rPr>
              <w:t>timescale</w:t>
            </w:r>
          </w:p>
        </w:tc>
        <w:tc>
          <w:tcPr>
            <w:tcW w:w="3402" w:type="dxa"/>
            <w:shd w:val="clear" w:color="auto" w:fill="C1E4F5" w:themeFill="accent1" w:themeFillTint="33"/>
          </w:tcPr>
          <w:p w14:paraId="347E9640" w14:textId="77777777" w:rsidR="00026D75" w:rsidRPr="005D7D80" w:rsidRDefault="00026D75" w:rsidP="004A2808">
            <w:pPr>
              <w:spacing w:before="0" w:after="0"/>
              <w:rPr>
                <w:rFonts w:cs="Calibri"/>
                <w:b/>
                <w:bCs/>
                <w:sz w:val="20"/>
                <w:szCs w:val="20"/>
              </w:rPr>
            </w:pPr>
            <w:r w:rsidRPr="005D7D80">
              <w:rPr>
                <w:rFonts w:cs="Calibri"/>
                <w:b/>
                <w:bCs/>
                <w:sz w:val="20"/>
                <w:szCs w:val="20"/>
              </w:rPr>
              <w:t xml:space="preserve">National Youth work Outcome </w:t>
            </w:r>
          </w:p>
        </w:tc>
        <w:tc>
          <w:tcPr>
            <w:tcW w:w="2410" w:type="dxa"/>
            <w:shd w:val="clear" w:color="auto" w:fill="C1E4F5" w:themeFill="accent1" w:themeFillTint="33"/>
          </w:tcPr>
          <w:p w14:paraId="7756DB88" w14:textId="77777777" w:rsidR="00026D75" w:rsidRPr="005D7D80" w:rsidRDefault="00026D75" w:rsidP="004A2808">
            <w:pPr>
              <w:spacing w:before="0" w:after="0"/>
              <w:rPr>
                <w:rFonts w:cs="Calibri"/>
                <w:b/>
                <w:bCs/>
                <w:sz w:val="20"/>
                <w:szCs w:val="20"/>
              </w:rPr>
            </w:pPr>
            <w:r w:rsidRPr="005D7D80">
              <w:rPr>
                <w:rFonts w:cs="Calibri"/>
                <w:b/>
                <w:bCs/>
                <w:sz w:val="20"/>
                <w:szCs w:val="20"/>
              </w:rPr>
              <w:t>Method/ Measure of success</w:t>
            </w:r>
          </w:p>
        </w:tc>
        <w:tc>
          <w:tcPr>
            <w:tcW w:w="1417" w:type="dxa"/>
            <w:shd w:val="clear" w:color="auto" w:fill="C1E4F5" w:themeFill="accent1" w:themeFillTint="33"/>
          </w:tcPr>
          <w:p w14:paraId="5A30D8C8" w14:textId="77777777" w:rsidR="00026D75" w:rsidRPr="005D7D80" w:rsidRDefault="00026D75" w:rsidP="004A2808">
            <w:pPr>
              <w:spacing w:before="0" w:after="0"/>
              <w:rPr>
                <w:rFonts w:cs="Calibri"/>
                <w:b/>
                <w:bCs/>
                <w:sz w:val="20"/>
                <w:szCs w:val="20"/>
              </w:rPr>
            </w:pPr>
            <w:r w:rsidRPr="005D7D80">
              <w:rPr>
                <w:rFonts w:cs="Calibri"/>
                <w:b/>
                <w:bCs/>
                <w:sz w:val="20"/>
                <w:szCs w:val="20"/>
              </w:rPr>
              <w:t>progress</w:t>
            </w:r>
          </w:p>
        </w:tc>
      </w:tr>
      <w:tr w:rsidR="00026D75" w:rsidRPr="005D7D80" w14:paraId="5BEC3756" w14:textId="77777777" w:rsidTr="00C15258">
        <w:tc>
          <w:tcPr>
            <w:tcW w:w="2405" w:type="dxa"/>
          </w:tcPr>
          <w:p w14:paraId="5CD3F9FF" w14:textId="7B43EE38" w:rsidR="00026D75" w:rsidRPr="009C70E5" w:rsidRDefault="38F3B936" w:rsidP="009C70E5">
            <w:pPr>
              <w:spacing w:before="0" w:after="0"/>
              <w:jc w:val="left"/>
              <w:rPr>
                <w:rFonts w:cs="Calibri"/>
                <w:sz w:val="22"/>
              </w:rPr>
            </w:pPr>
            <w:r w:rsidRPr="009C70E5">
              <w:rPr>
                <w:rFonts w:cs="Calibri"/>
                <w:sz w:val="22"/>
              </w:rPr>
              <w:t>H</w:t>
            </w:r>
            <w:r w:rsidR="00C15258">
              <w:rPr>
                <w:rFonts w:cs="Calibri"/>
                <w:sz w:val="22"/>
              </w:rPr>
              <w:t xml:space="preserve">aldane </w:t>
            </w:r>
            <w:r w:rsidRPr="009C70E5">
              <w:rPr>
                <w:rFonts w:cs="Calibri"/>
                <w:sz w:val="22"/>
              </w:rPr>
              <w:t>Y</w:t>
            </w:r>
            <w:r w:rsidR="00C15258">
              <w:rPr>
                <w:rFonts w:cs="Calibri"/>
                <w:sz w:val="22"/>
              </w:rPr>
              <w:t xml:space="preserve">outh </w:t>
            </w:r>
            <w:r w:rsidRPr="009C70E5">
              <w:rPr>
                <w:rFonts w:cs="Calibri"/>
                <w:sz w:val="22"/>
              </w:rPr>
              <w:t>S</w:t>
            </w:r>
            <w:r w:rsidR="00C15258">
              <w:rPr>
                <w:rFonts w:cs="Calibri"/>
                <w:sz w:val="22"/>
              </w:rPr>
              <w:t>ervices</w:t>
            </w:r>
            <w:r w:rsidRPr="009C70E5">
              <w:rPr>
                <w:rFonts w:cs="Calibri"/>
                <w:sz w:val="22"/>
              </w:rPr>
              <w:t xml:space="preserve"> Eco Group</w:t>
            </w:r>
          </w:p>
        </w:tc>
        <w:tc>
          <w:tcPr>
            <w:tcW w:w="1843" w:type="dxa"/>
          </w:tcPr>
          <w:p w14:paraId="4B2A980F" w14:textId="5DA83C41" w:rsidR="00026D75" w:rsidRPr="005529E4" w:rsidRDefault="5598D59C" w:rsidP="005529E4">
            <w:pPr>
              <w:shd w:val="clear" w:color="auto" w:fill="FFFFFF" w:themeFill="background1"/>
              <w:spacing w:before="0" w:after="0"/>
              <w:jc w:val="left"/>
              <w:rPr>
                <w:rFonts w:eastAsia="Aptos" w:cs="Calibri"/>
                <w:sz w:val="22"/>
              </w:rPr>
            </w:pPr>
            <w:r w:rsidRPr="009C70E5">
              <w:rPr>
                <w:rFonts w:eastAsia="Aptos" w:cs="Calibri"/>
                <w:sz w:val="22"/>
              </w:rPr>
              <w:t xml:space="preserve">Supporting Local </w:t>
            </w:r>
            <w:r w:rsidR="00026107">
              <w:rPr>
                <w:rFonts w:eastAsia="Aptos" w:cs="Calibri"/>
                <w:sz w:val="22"/>
              </w:rPr>
              <w:t>r</w:t>
            </w:r>
            <w:r w:rsidRPr="009C70E5">
              <w:rPr>
                <w:rFonts w:eastAsia="Aptos" w:cs="Calibri"/>
                <w:sz w:val="22"/>
              </w:rPr>
              <w:t>egeneration and Environmental Sustainability</w:t>
            </w:r>
          </w:p>
        </w:tc>
        <w:tc>
          <w:tcPr>
            <w:tcW w:w="1701" w:type="dxa"/>
          </w:tcPr>
          <w:p w14:paraId="3C184AEB" w14:textId="2778EE1C" w:rsidR="00026D75" w:rsidRPr="009C70E5" w:rsidRDefault="38F3B936" w:rsidP="009C70E5">
            <w:pPr>
              <w:spacing w:before="0" w:after="0"/>
              <w:jc w:val="left"/>
              <w:rPr>
                <w:rFonts w:cs="Calibri"/>
                <w:sz w:val="22"/>
              </w:rPr>
            </w:pPr>
            <w:r w:rsidRPr="009C70E5">
              <w:rPr>
                <w:rFonts w:cs="Calibri"/>
                <w:sz w:val="22"/>
              </w:rPr>
              <w:t>Haldane Youth Services</w:t>
            </w:r>
          </w:p>
        </w:tc>
        <w:tc>
          <w:tcPr>
            <w:tcW w:w="1134" w:type="dxa"/>
          </w:tcPr>
          <w:p w14:paraId="0AFF008D" w14:textId="65CE8DD6" w:rsidR="00026D75" w:rsidRPr="009C70E5" w:rsidRDefault="29C963F9" w:rsidP="009C70E5">
            <w:pPr>
              <w:spacing w:before="0" w:after="0"/>
              <w:jc w:val="left"/>
              <w:rPr>
                <w:rFonts w:cs="Calibri"/>
                <w:sz w:val="22"/>
              </w:rPr>
            </w:pPr>
            <w:r w:rsidRPr="009C70E5">
              <w:rPr>
                <w:rFonts w:cs="Calibri"/>
                <w:sz w:val="22"/>
              </w:rPr>
              <w:t>26 weeks per year</w:t>
            </w:r>
          </w:p>
        </w:tc>
        <w:tc>
          <w:tcPr>
            <w:tcW w:w="3402" w:type="dxa"/>
          </w:tcPr>
          <w:p w14:paraId="2CD60EF5" w14:textId="77777777" w:rsidR="00026D75" w:rsidRDefault="00026107" w:rsidP="005529E4">
            <w:pPr>
              <w:shd w:val="clear" w:color="auto" w:fill="FFFFFF" w:themeFill="background1"/>
              <w:spacing w:before="0" w:after="0"/>
              <w:jc w:val="left"/>
              <w:rPr>
                <w:rFonts w:eastAsia="Aptos" w:cs="Calibri"/>
                <w:sz w:val="22"/>
              </w:rPr>
            </w:pPr>
            <w:r w:rsidRPr="00026107">
              <w:rPr>
                <w:rFonts w:eastAsia="Aptos" w:cs="Calibri"/>
                <w:sz w:val="22"/>
              </w:rPr>
              <w:t>Outcome 4: Young people participate safely and effectively in groups and teams</w:t>
            </w:r>
          </w:p>
          <w:p w14:paraId="7873EF50" w14:textId="77777777" w:rsidR="00C15258" w:rsidRDefault="00C15258" w:rsidP="005529E4">
            <w:pPr>
              <w:shd w:val="clear" w:color="auto" w:fill="FFFFFF" w:themeFill="background1"/>
              <w:spacing w:before="0" w:after="0"/>
              <w:jc w:val="left"/>
              <w:rPr>
                <w:rFonts w:eastAsia="Aptos" w:cs="Calibri"/>
                <w:sz w:val="22"/>
              </w:rPr>
            </w:pPr>
          </w:p>
          <w:p w14:paraId="73C4D944" w14:textId="4D1DF6F1" w:rsidR="00026107" w:rsidRPr="005529E4" w:rsidRDefault="00026107" w:rsidP="00C15258">
            <w:pPr>
              <w:spacing w:before="0" w:after="0"/>
              <w:jc w:val="left"/>
              <w:rPr>
                <w:rFonts w:eastAsia="Aptos" w:cs="Calibri"/>
                <w:sz w:val="22"/>
              </w:rPr>
            </w:pPr>
            <w:r w:rsidRPr="00D37B3F">
              <w:rPr>
                <w:rFonts w:cs="Calibri"/>
                <w:sz w:val="22"/>
              </w:rPr>
              <w:t>Outcome 6: Young people grow as active citizens, expressing their voice and enabling change</w:t>
            </w:r>
          </w:p>
        </w:tc>
        <w:tc>
          <w:tcPr>
            <w:tcW w:w="2410" w:type="dxa"/>
          </w:tcPr>
          <w:p w14:paraId="4D428B54" w14:textId="15AE5222" w:rsidR="00026D75" w:rsidRPr="009C70E5" w:rsidRDefault="29C963F9" w:rsidP="009C70E5">
            <w:pPr>
              <w:spacing w:before="0" w:after="0"/>
              <w:jc w:val="left"/>
              <w:rPr>
                <w:rFonts w:cs="Calibri"/>
                <w:sz w:val="22"/>
              </w:rPr>
            </w:pPr>
            <w:r w:rsidRPr="009C70E5">
              <w:rPr>
                <w:rFonts w:cs="Calibri"/>
                <w:sz w:val="22"/>
              </w:rPr>
              <w:t>Observation/ Consultation/ case studies /stats</w:t>
            </w:r>
          </w:p>
          <w:p w14:paraId="61D000CF" w14:textId="6737C28E" w:rsidR="00026D75" w:rsidRPr="009C70E5" w:rsidRDefault="00026D75" w:rsidP="009C70E5">
            <w:pPr>
              <w:spacing w:before="0" w:after="0"/>
              <w:jc w:val="left"/>
              <w:rPr>
                <w:rFonts w:cs="Calibri"/>
                <w:sz w:val="22"/>
              </w:rPr>
            </w:pPr>
          </w:p>
        </w:tc>
        <w:tc>
          <w:tcPr>
            <w:tcW w:w="1417" w:type="dxa"/>
          </w:tcPr>
          <w:p w14:paraId="03BBEFD4" w14:textId="4CB3CA32" w:rsidR="00026D75" w:rsidRPr="009C70E5" w:rsidRDefault="29C963F9" w:rsidP="009C70E5">
            <w:pPr>
              <w:spacing w:before="0" w:after="0"/>
              <w:jc w:val="left"/>
              <w:rPr>
                <w:rFonts w:cs="Calibri"/>
                <w:sz w:val="22"/>
              </w:rPr>
            </w:pPr>
            <w:r w:rsidRPr="009C70E5">
              <w:rPr>
                <w:rFonts w:cs="Calibri"/>
                <w:sz w:val="22"/>
              </w:rPr>
              <w:t>Annual</w:t>
            </w:r>
          </w:p>
        </w:tc>
      </w:tr>
      <w:tr w:rsidR="001F11B1" w:rsidRPr="005D7D80" w14:paraId="04891721" w14:textId="77777777" w:rsidTr="00C15258">
        <w:tc>
          <w:tcPr>
            <w:tcW w:w="2405" w:type="dxa"/>
          </w:tcPr>
          <w:p w14:paraId="1013B53D" w14:textId="0F566EF3" w:rsidR="001F11B1" w:rsidRPr="009C70E5" w:rsidRDefault="001F11B1" w:rsidP="009C70E5">
            <w:pPr>
              <w:spacing w:before="0" w:after="0"/>
              <w:jc w:val="left"/>
              <w:rPr>
                <w:rFonts w:cs="Calibri"/>
                <w:sz w:val="22"/>
              </w:rPr>
            </w:pPr>
            <w:r w:rsidRPr="009C70E5">
              <w:rPr>
                <w:rFonts w:cs="Calibri"/>
                <w:sz w:val="22"/>
              </w:rPr>
              <w:t>My Climate Path</w:t>
            </w:r>
          </w:p>
        </w:tc>
        <w:tc>
          <w:tcPr>
            <w:tcW w:w="1843" w:type="dxa"/>
          </w:tcPr>
          <w:p w14:paraId="5F1C9437" w14:textId="3E8D921A" w:rsidR="001F11B1" w:rsidRPr="009C70E5" w:rsidRDefault="00026107" w:rsidP="009C70E5">
            <w:pPr>
              <w:spacing w:before="0" w:after="0"/>
              <w:jc w:val="left"/>
              <w:rPr>
                <w:rFonts w:cs="Calibri"/>
                <w:sz w:val="22"/>
              </w:rPr>
            </w:pPr>
            <w:r w:rsidRPr="00026107">
              <w:rPr>
                <w:rFonts w:cs="Calibri"/>
                <w:sz w:val="22"/>
              </w:rPr>
              <w:t>Supporting Local regeneration and Environmental Sustainability</w:t>
            </w:r>
          </w:p>
        </w:tc>
        <w:tc>
          <w:tcPr>
            <w:tcW w:w="1701" w:type="dxa"/>
          </w:tcPr>
          <w:p w14:paraId="666EDE84" w14:textId="01EB2A16" w:rsidR="001F11B1" w:rsidRPr="009C70E5" w:rsidRDefault="001F11B1" w:rsidP="009C70E5">
            <w:pPr>
              <w:spacing w:before="0" w:after="0"/>
              <w:jc w:val="left"/>
              <w:rPr>
                <w:rFonts w:cs="Calibri"/>
                <w:sz w:val="22"/>
              </w:rPr>
            </w:pPr>
            <w:r w:rsidRPr="009C70E5">
              <w:rPr>
                <w:rFonts w:cs="Calibri"/>
                <w:sz w:val="22"/>
              </w:rPr>
              <w:t>DYW West / Senior Phase</w:t>
            </w:r>
          </w:p>
        </w:tc>
        <w:tc>
          <w:tcPr>
            <w:tcW w:w="1134" w:type="dxa"/>
          </w:tcPr>
          <w:p w14:paraId="465B544E" w14:textId="35BA3E3F" w:rsidR="001F11B1" w:rsidRPr="009C70E5" w:rsidRDefault="001F11B1" w:rsidP="009C70E5">
            <w:pPr>
              <w:spacing w:before="0" w:after="0"/>
              <w:jc w:val="left"/>
              <w:rPr>
                <w:rFonts w:cs="Calibri"/>
                <w:sz w:val="22"/>
              </w:rPr>
            </w:pPr>
            <w:r w:rsidRPr="009C70E5">
              <w:rPr>
                <w:rFonts w:cs="Calibri"/>
                <w:sz w:val="22"/>
              </w:rPr>
              <w:t xml:space="preserve">Academic year / Ongoing </w:t>
            </w:r>
          </w:p>
        </w:tc>
        <w:tc>
          <w:tcPr>
            <w:tcW w:w="3402" w:type="dxa"/>
          </w:tcPr>
          <w:p w14:paraId="3EF1A103" w14:textId="77777777" w:rsidR="00026107" w:rsidRDefault="00026107" w:rsidP="00026107">
            <w:pPr>
              <w:spacing w:before="0" w:after="0"/>
              <w:jc w:val="left"/>
              <w:rPr>
                <w:rFonts w:cs="Calibri"/>
                <w:sz w:val="22"/>
              </w:rPr>
            </w:pPr>
            <w:r w:rsidRPr="00D37B3F">
              <w:rPr>
                <w:rFonts w:cs="Calibri"/>
                <w:sz w:val="22"/>
              </w:rPr>
              <w:t>Outcome 6: Young people grow as active citizens, expressing their voice and enabling change</w:t>
            </w:r>
          </w:p>
          <w:p w14:paraId="38BE12D2" w14:textId="191E6ABD" w:rsidR="001F11B1" w:rsidRPr="009C70E5" w:rsidRDefault="001F11B1" w:rsidP="009C70E5">
            <w:pPr>
              <w:spacing w:before="0" w:after="0"/>
              <w:jc w:val="left"/>
              <w:rPr>
                <w:rFonts w:cs="Calibri"/>
                <w:sz w:val="22"/>
              </w:rPr>
            </w:pPr>
          </w:p>
        </w:tc>
        <w:tc>
          <w:tcPr>
            <w:tcW w:w="2410" w:type="dxa"/>
          </w:tcPr>
          <w:p w14:paraId="6EE4DE00" w14:textId="321BD9CC" w:rsidR="001F11B1" w:rsidRPr="009C70E5" w:rsidRDefault="001F11B1" w:rsidP="009C70E5">
            <w:pPr>
              <w:spacing w:before="0" w:after="0"/>
              <w:jc w:val="left"/>
              <w:rPr>
                <w:rFonts w:cs="Calibri"/>
                <w:sz w:val="22"/>
              </w:rPr>
            </w:pPr>
            <w:r w:rsidRPr="009C70E5">
              <w:rPr>
                <w:rFonts w:cs="Calibri"/>
                <w:sz w:val="22"/>
              </w:rPr>
              <w:t xml:space="preserve"> Case studies on completion/ evaluation</w:t>
            </w:r>
          </w:p>
        </w:tc>
        <w:tc>
          <w:tcPr>
            <w:tcW w:w="1417" w:type="dxa"/>
          </w:tcPr>
          <w:p w14:paraId="5D258C6D" w14:textId="717F4285" w:rsidR="001F11B1" w:rsidRPr="009C70E5" w:rsidRDefault="001F11B1" w:rsidP="009C70E5">
            <w:pPr>
              <w:spacing w:before="0" w:after="0"/>
              <w:jc w:val="left"/>
              <w:rPr>
                <w:rFonts w:cs="Calibri"/>
                <w:sz w:val="22"/>
              </w:rPr>
            </w:pPr>
            <w:r w:rsidRPr="009C70E5">
              <w:rPr>
                <w:rFonts w:cs="Calibri"/>
                <w:sz w:val="22"/>
              </w:rPr>
              <w:t>Annual Report</w:t>
            </w:r>
          </w:p>
        </w:tc>
      </w:tr>
    </w:tbl>
    <w:p w14:paraId="00138358" w14:textId="77777777" w:rsidR="00026D75" w:rsidRDefault="00026D75" w:rsidP="00026D75"/>
    <w:p w14:paraId="07A26BC3" w14:textId="629C1850" w:rsidR="00026D75" w:rsidRDefault="00026D75" w:rsidP="00026D75">
      <w:pPr>
        <w:spacing w:before="0" w:after="160" w:line="259" w:lineRule="auto"/>
        <w:jc w:val="left"/>
        <w:rPr>
          <w:rFonts w:asciiTheme="majorHAnsi" w:eastAsiaTheme="majorEastAsia" w:hAnsiTheme="majorHAnsi" w:cstheme="majorBidi"/>
          <w:color w:val="0F4761" w:themeColor="accent1" w:themeShade="BF"/>
          <w:szCs w:val="32"/>
        </w:rPr>
      </w:pPr>
    </w:p>
    <w:sectPr w:rsidR="00026D75" w:rsidSect="00026D75">
      <w:headerReference w:type="even" r:id="rId82"/>
      <w:headerReference w:type="default" r:id="rId83"/>
      <w:footerReference w:type="even" r:id="rId84"/>
      <w:footerReference w:type="default" r:id="rId85"/>
      <w:headerReference w:type="first" r:id="rId86"/>
      <w:footerReference w:type="first" r:id="rId8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36FFC" w14:textId="77777777" w:rsidR="00EB28E3" w:rsidRDefault="00EB28E3" w:rsidP="00EB28E3">
      <w:pPr>
        <w:spacing w:before="0" w:after="0"/>
      </w:pPr>
      <w:r>
        <w:separator/>
      </w:r>
    </w:p>
  </w:endnote>
  <w:endnote w:type="continuationSeparator" w:id="0">
    <w:p w14:paraId="5129017A" w14:textId="77777777" w:rsidR="00EB28E3" w:rsidRDefault="00EB28E3" w:rsidP="00EB28E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28383" w14:textId="77777777" w:rsidR="00EB28E3" w:rsidRDefault="00EB28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C6051" w14:textId="77777777" w:rsidR="00EB28E3" w:rsidRDefault="00EB28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6EB6B" w14:textId="77777777" w:rsidR="00EB28E3" w:rsidRDefault="00EB28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9BA07" w14:textId="77777777" w:rsidR="00EB28E3" w:rsidRDefault="00EB28E3" w:rsidP="00EB28E3">
      <w:pPr>
        <w:spacing w:before="0" w:after="0"/>
      </w:pPr>
      <w:r>
        <w:separator/>
      </w:r>
    </w:p>
  </w:footnote>
  <w:footnote w:type="continuationSeparator" w:id="0">
    <w:p w14:paraId="16135FD7" w14:textId="77777777" w:rsidR="00EB28E3" w:rsidRDefault="00EB28E3" w:rsidP="00EB28E3">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EFA87" w14:textId="3ACD175E" w:rsidR="00EB28E3" w:rsidRDefault="00226A11">
    <w:pPr>
      <w:pStyle w:val="Header"/>
    </w:pPr>
    <w:r>
      <w:rPr>
        <w:noProof/>
      </w:rPr>
      <w:pict w14:anchorId="6375D7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196469" o:spid="_x0000_s2050" type="#_x0000_t136" style="position:absolute;left:0;text-align:left;margin-left:0;margin-top:0;width:697.9pt;height:418.7pt;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FF011" w14:textId="7C753ABC" w:rsidR="00EB28E3" w:rsidRDefault="00226A11">
    <w:pPr>
      <w:pStyle w:val="Header"/>
    </w:pPr>
    <w:r>
      <w:rPr>
        <w:noProof/>
      </w:rPr>
      <w:pict w14:anchorId="78D41D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196470" o:spid="_x0000_s2051" type="#_x0000_t136" style="position:absolute;left:0;text-align:left;margin-left:0;margin-top:0;width:697.9pt;height:418.7pt;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175CC" w14:textId="592F96D7" w:rsidR="00EB28E3" w:rsidRDefault="00226A11">
    <w:pPr>
      <w:pStyle w:val="Header"/>
    </w:pPr>
    <w:r>
      <w:rPr>
        <w:noProof/>
      </w:rPr>
      <w:pict w14:anchorId="3F8129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196468" o:spid="_x0000_s2049" type="#_x0000_t136" style="position:absolute;left:0;text-align:left;margin-left:0;margin-top:0;width:697.9pt;height:418.7pt;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C1325"/>
    <w:multiLevelType w:val="hybridMultilevel"/>
    <w:tmpl w:val="F9FE2A66"/>
    <w:lvl w:ilvl="0" w:tplc="08090005">
      <w:start w:val="1"/>
      <w:numFmt w:val="bullet"/>
      <w:lvlText w:val=""/>
      <w:lvlJc w:val="left"/>
      <w:pPr>
        <w:ind w:left="720" w:hanging="360"/>
      </w:pPr>
      <w:rPr>
        <w:rFonts w:ascii="Wingdings" w:hAnsi="Wingdings"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2BC22CE"/>
    <w:multiLevelType w:val="hybridMultilevel"/>
    <w:tmpl w:val="604E29A6"/>
    <w:lvl w:ilvl="0" w:tplc="E14CD53E">
      <w:start w:val="26"/>
      <w:numFmt w:val="decimal"/>
      <w:lvlText w:val="%1"/>
      <w:lvlJc w:val="left"/>
      <w:pPr>
        <w:ind w:left="720" w:hanging="360"/>
      </w:pPr>
      <w:rPr>
        <w:rFonts w:hint="default"/>
        <w:b w:val="0"/>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A56DB7"/>
    <w:multiLevelType w:val="hybridMultilevel"/>
    <w:tmpl w:val="C4929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1C66DE"/>
    <w:multiLevelType w:val="hybridMultilevel"/>
    <w:tmpl w:val="A8600E8C"/>
    <w:lvl w:ilvl="0" w:tplc="19A67A3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D91EC9"/>
    <w:multiLevelType w:val="multilevel"/>
    <w:tmpl w:val="65F87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9031F19"/>
    <w:multiLevelType w:val="hybridMultilevel"/>
    <w:tmpl w:val="85603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4D5F14"/>
    <w:multiLevelType w:val="hybridMultilevel"/>
    <w:tmpl w:val="9892B0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0FB7410"/>
    <w:multiLevelType w:val="hybridMultilevel"/>
    <w:tmpl w:val="094AC1E0"/>
    <w:lvl w:ilvl="0" w:tplc="5B02E5D6">
      <w:start w:val="1"/>
      <w:numFmt w:val="bullet"/>
      <w:lvlText w:val=""/>
      <w:lvlJc w:val="left"/>
      <w:pPr>
        <w:ind w:left="720" w:hanging="360"/>
      </w:pPr>
      <w:rPr>
        <w:rFonts w:ascii="Symbol" w:hAnsi="Symbol" w:hint="default"/>
      </w:rPr>
    </w:lvl>
    <w:lvl w:ilvl="1" w:tplc="C92AF3EE">
      <w:start w:val="1"/>
      <w:numFmt w:val="bullet"/>
      <w:lvlText w:val="o"/>
      <w:lvlJc w:val="left"/>
      <w:pPr>
        <w:ind w:left="1440" w:hanging="360"/>
      </w:pPr>
      <w:rPr>
        <w:rFonts w:ascii="Courier New" w:hAnsi="Courier New" w:hint="default"/>
      </w:rPr>
    </w:lvl>
    <w:lvl w:ilvl="2" w:tplc="7946DD7C">
      <w:start w:val="1"/>
      <w:numFmt w:val="bullet"/>
      <w:lvlText w:val=""/>
      <w:lvlJc w:val="left"/>
      <w:pPr>
        <w:ind w:left="2160" w:hanging="360"/>
      </w:pPr>
      <w:rPr>
        <w:rFonts w:ascii="Wingdings" w:hAnsi="Wingdings" w:hint="default"/>
      </w:rPr>
    </w:lvl>
    <w:lvl w:ilvl="3" w:tplc="A300C1B8">
      <w:start w:val="1"/>
      <w:numFmt w:val="bullet"/>
      <w:lvlText w:val=""/>
      <w:lvlJc w:val="left"/>
      <w:pPr>
        <w:ind w:left="2880" w:hanging="360"/>
      </w:pPr>
      <w:rPr>
        <w:rFonts w:ascii="Symbol" w:hAnsi="Symbol" w:hint="default"/>
      </w:rPr>
    </w:lvl>
    <w:lvl w:ilvl="4" w:tplc="3378E7C4">
      <w:start w:val="1"/>
      <w:numFmt w:val="bullet"/>
      <w:lvlText w:val="o"/>
      <w:lvlJc w:val="left"/>
      <w:pPr>
        <w:ind w:left="3600" w:hanging="360"/>
      </w:pPr>
      <w:rPr>
        <w:rFonts w:ascii="Courier New" w:hAnsi="Courier New" w:hint="default"/>
      </w:rPr>
    </w:lvl>
    <w:lvl w:ilvl="5" w:tplc="D6CA9CDE">
      <w:start w:val="1"/>
      <w:numFmt w:val="bullet"/>
      <w:lvlText w:val=""/>
      <w:lvlJc w:val="left"/>
      <w:pPr>
        <w:ind w:left="4320" w:hanging="360"/>
      </w:pPr>
      <w:rPr>
        <w:rFonts w:ascii="Wingdings" w:hAnsi="Wingdings" w:hint="default"/>
      </w:rPr>
    </w:lvl>
    <w:lvl w:ilvl="6" w:tplc="723CECCE">
      <w:start w:val="1"/>
      <w:numFmt w:val="bullet"/>
      <w:lvlText w:val=""/>
      <w:lvlJc w:val="left"/>
      <w:pPr>
        <w:ind w:left="5040" w:hanging="360"/>
      </w:pPr>
      <w:rPr>
        <w:rFonts w:ascii="Symbol" w:hAnsi="Symbol" w:hint="default"/>
      </w:rPr>
    </w:lvl>
    <w:lvl w:ilvl="7" w:tplc="32729B3A">
      <w:start w:val="1"/>
      <w:numFmt w:val="bullet"/>
      <w:lvlText w:val="o"/>
      <w:lvlJc w:val="left"/>
      <w:pPr>
        <w:ind w:left="5760" w:hanging="360"/>
      </w:pPr>
      <w:rPr>
        <w:rFonts w:ascii="Courier New" w:hAnsi="Courier New" w:hint="default"/>
      </w:rPr>
    </w:lvl>
    <w:lvl w:ilvl="8" w:tplc="9F0E686A">
      <w:start w:val="1"/>
      <w:numFmt w:val="bullet"/>
      <w:lvlText w:val=""/>
      <w:lvlJc w:val="left"/>
      <w:pPr>
        <w:ind w:left="6480" w:hanging="360"/>
      </w:pPr>
      <w:rPr>
        <w:rFonts w:ascii="Wingdings" w:hAnsi="Wingdings" w:hint="default"/>
      </w:rPr>
    </w:lvl>
  </w:abstractNum>
  <w:abstractNum w:abstractNumId="8" w15:restartNumberingAfterBreak="0">
    <w:nsid w:val="64B95AE5"/>
    <w:multiLevelType w:val="hybridMultilevel"/>
    <w:tmpl w:val="07C444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66341E7"/>
    <w:multiLevelType w:val="hybridMultilevel"/>
    <w:tmpl w:val="3558DEB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ACD6237"/>
    <w:multiLevelType w:val="hybridMultilevel"/>
    <w:tmpl w:val="01C8ACDE"/>
    <w:lvl w:ilvl="0" w:tplc="965E01DE">
      <w:start w:val="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012B64"/>
    <w:multiLevelType w:val="hybridMultilevel"/>
    <w:tmpl w:val="9EDAB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4135866">
    <w:abstractNumId w:val="7"/>
  </w:num>
  <w:num w:numId="2" w16cid:durableId="1571771801">
    <w:abstractNumId w:val="2"/>
  </w:num>
  <w:num w:numId="3" w16cid:durableId="1693799787">
    <w:abstractNumId w:val="4"/>
  </w:num>
  <w:num w:numId="4" w16cid:durableId="1683165205">
    <w:abstractNumId w:val="0"/>
  </w:num>
  <w:num w:numId="5" w16cid:durableId="87889062">
    <w:abstractNumId w:val="10"/>
  </w:num>
  <w:num w:numId="6" w16cid:durableId="2138454302">
    <w:abstractNumId w:val="9"/>
  </w:num>
  <w:num w:numId="7" w16cid:durableId="44110181">
    <w:abstractNumId w:val="1"/>
  </w:num>
  <w:num w:numId="8" w16cid:durableId="1581981576">
    <w:abstractNumId w:val="6"/>
  </w:num>
  <w:num w:numId="9" w16cid:durableId="1973250912">
    <w:abstractNumId w:val="8"/>
  </w:num>
  <w:num w:numId="10" w16cid:durableId="2100058815">
    <w:abstractNumId w:val="3"/>
  </w:num>
  <w:num w:numId="11" w16cid:durableId="42871881">
    <w:abstractNumId w:val="5"/>
  </w:num>
  <w:num w:numId="12" w16cid:durableId="159215546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D75"/>
    <w:rsid w:val="00026107"/>
    <w:rsid w:val="00026D75"/>
    <w:rsid w:val="00031C59"/>
    <w:rsid w:val="000349FB"/>
    <w:rsid w:val="00045D76"/>
    <w:rsid w:val="00056805"/>
    <w:rsid w:val="000A4612"/>
    <w:rsid w:val="000B630D"/>
    <w:rsid w:val="000F2120"/>
    <w:rsid w:val="00173113"/>
    <w:rsid w:val="00195AAB"/>
    <w:rsid w:val="001C7F57"/>
    <w:rsid w:val="001F11B1"/>
    <w:rsid w:val="001F146C"/>
    <w:rsid w:val="002053D3"/>
    <w:rsid w:val="00217349"/>
    <w:rsid w:val="00226A11"/>
    <w:rsid w:val="00235FF8"/>
    <w:rsid w:val="00267C2D"/>
    <w:rsid w:val="00270179"/>
    <w:rsid w:val="00293260"/>
    <w:rsid w:val="002A3051"/>
    <w:rsid w:val="002A5F06"/>
    <w:rsid w:val="002B7604"/>
    <w:rsid w:val="00305E8C"/>
    <w:rsid w:val="00336A1F"/>
    <w:rsid w:val="003628F2"/>
    <w:rsid w:val="003A03E6"/>
    <w:rsid w:val="003E467C"/>
    <w:rsid w:val="003F0EFB"/>
    <w:rsid w:val="0040424D"/>
    <w:rsid w:val="00405E02"/>
    <w:rsid w:val="00426B78"/>
    <w:rsid w:val="00434F2B"/>
    <w:rsid w:val="004713BB"/>
    <w:rsid w:val="004A296C"/>
    <w:rsid w:val="004B43F5"/>
    <w:rsid w:val="004B713E"/>
    <w:rsid w:val="004D02CB"/>
    <w:rsid w:val="004D33C0"/>
    <w:rsid w:val="005529E4"/>
    <w:rsid w:val="00582884"/>
    <w:rsid w:val="00596882"/>
    <w:rsid w:val="005C3E12"/>
    <w:rsid w:val="005E79D2"/>
    <w:rsid w:val="00603204"/>
    <w:rsid w:val="006146D4"/>
    <w:rsid w:val="00662B24"/>
    <w:rsid w:val="006709EF"/>
    <w:rsid w:val="006859D0"/>
    <w:rsid w:val="006A4ACC"/>
    <w:rsid w:val="006C0D30"/>
    <w:rsid w:val="006C6864"/>
    <w:rsid w:val="006E6B93"/>
    <w:rsid w:val="006F6F67"/>
    <w:rsid w:val="00716F8D"/>
    <w:rsid w:val="0072102B"/>
    <w:rsid w:val="00743793"/>
    <w:rsid w:val="007A54B2"/>
    <w:rsid w:val="007B2D24"/>
    <w:rsid w:val="007B3F2E"/>
    <w:rsid w:val="00801FF6"/>
    <w:rsid w:val="00840CAC"/>
    <w:rsid w:val="0085004B"/>
    <w:rsid w:val="00851DAE"/>
    <w:rsid w:val="00871E98"/>
    <w:rsid w:val="008770EC"/>
    <w:rsid w:val="008B7050"/>
    <w:rsid w:val="008C6C4D"/>
    <w:rsid w:val="008E0B89"/>
    <w:rsid w:val="009017FD"/>
    <w:rsid w:val="00926638"/>
    <w:rsid w:val="00934387"/>
    <w:rsid w:val="00952ACD"/>
    <w:rsid w:val="009C70E5"/>
    <w:rsid w:val="00A27285"/>
    <w:rsid w:val="00A27B34"/>
    <w:rsid w:val="00A336D3"/>
    <w:rsid w:val="00A379C1"/>
    <w:rsid w:val="00A50028"/>
    <w:rsid w:val="00A50F2E"/>
    <w:rsid w:val="00A51750"/>
    <w:rsid w:val="00A7718B"/>
    <w:rsid w:val="00A8722C"/>
    <w:rsid w:val="00AF139C"/>
    <w:rsid w:val="00AF6422"/>
    <w:rsid w:val="00B01488"/>
    <w:rsid w:val="00B26710"/>
    <w:rsid w:val="00B34BCB"/>
    <w:rsid w:val="00B40393"/>
    <w:rsid w:val="00B421DC"/>
    <w:rsid w:val="00B46979"/>
    <w:rsid w:val="00B64872"/>
    <w:rsid w:val="00B94E7C"/>
    <w:rsid w:val="00C15258"/>
    <w:rsid w:val="00C638CA"/>
    <w:rsid w:val="00C93292"/>
    <w:rsid w:val="00C94FF9"/>
    <w:rsid w:val="00CC72E7"/>
    <w:rsid w:val="00CE2B13"/>
    <w:rsid w:val="00CF4002"/>
    <w:rsid w:val="00D013F7"/>
    <w:rsid w:val="00D37B3F"/>
    <w:rsid w:val="00D60041"/>
    <w:rsid w:val="00D76202"/>
    <w:rsid w:val="00D82469"/>
    <w:rsid w:val="00DC4A2A"/>
    <w:rsid w:val="00DD47FE"/>
    <w:rsid w:val="00DE184A"/>
    <w:rsid w:val="00DF019C"/>
    <w:rsid w:val="00DF09D6"/>
    <w:rsid w:val="00E21AF0"/>
    <w:rsid w:val="00E40205"/>
    <w:rsid w:val="00EA6390"/>
    <w:rsid w:val="00EB28E3"/>
    <w:rsid w:val="00ED71E1"/>
    <w:rsid w:val="00F11A69"/>
    <w:rsid w:val="00F13529"/>
    <w:rsid w:val="00F367DE"/>
    <w:rsid w:val="00F607CD"/>
    <w:rsid w:val="00F82050"/>
    <w:rsid w:val="00FB751D"/>
    <w:rsid w:val="00FD47AC"/>
    <w:rsid w:val="00FE3BF1"/>
    <w:rsid w:val="016FFA3E"/>
    <w:rsid w:val="08AFE2D7"/>
    <w:rsid w:val="0C697DBC"/>
    <w:rsid w:val="0EB3BBAF"/>
    <w:rsid w:val="12358EC9"/>
    <w:rsid w:val="1917C224"/>
    <w:rsid w:val="1E4AD1F1"/>
    <w:rsid w:val="24D83F2E"/>
    <w:rsid w:val="24EE3781"/>
    <w:rsid w:val="254CF41B"/>
    <w:rsid w:val="29C963F9"/>
    <w:rsid w:val="2C43F5AC"/>
    <w:rsid w:val="2C7F5D2E"/>
    <w:rsid w:val="32701BCE"/>
    <w:rsid w:val="33581B48"/>
    <w:rsid w:val="35BB447B"/>
    <w:rsid w:val="3628BC90"/>
    <w:rsid w:val="38F3B936"/>
    <w:rsid w:val="3BF727F8"/>
    <w:rsid w:val="3BF72B21"/>
    <w:rsid w:val="3E2F4CBA"/>
    <w:rsid w:val="3E48A47A"/>
    <w:rsid w:val="410A4726"/>
    <w:rsid w:val="412E72D8"/>
    <w:rsid w:val="49352A05"/>
    <w:rsid w:val="4D00253B"/>
    <w:rsid w:val="5255599E"/>
    <w:rsid w:val="53E26110"/>
    <w:rsid w:val="552BB546"/>
    <w:rsid w:val="5598D59C"/>
    <w:rsid w:val="5A9B9002"/>
    <w:rsid w:val="5B51A44D"/>
    <w:rsid w:val="5BD1A781"/>
    <w:rsid w:val="5C67617C"/>
    <w:rsid w:val="5F10396A"/>
    <w:rsid w:val="6829DD25"/>
    <w:rsid w:val="6DB42DE0"/>
    <w:rsid w:val="73E5FFCB"/>
    <w:rsid w:val="73EDCAF5"/>
    <w:rsid w:val="7469A77D"/>
    <w:rsid w:val="780320D0"/>
    <w:rsid w:val="7B48CB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0B5EA6A"/>
  <w15:chartTrackingRefBased/>
  <w15:docId w15:val="{1937742E-9ABF-42FE-944E-A4B231C4D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D75"/>
    <w:pPr>
      <w:spacing w:before="120" w:after="120" w:line="240" w:lineRule="auto"/>
      <w:jc w:val="both"/>
    </w:pPr>
    <w:rPr>
      <w:rFonts w:ascii="Calibri" w:hAnsi="Calibri"/>
      <w:kern w:val="0"/>
      <w:sz w:val="24"/>
      <w14:ligatures w14:val="none"/>
    </w:rPr>
  </w:style>
  <w:style w:type="paragraph" w:styleId="Heading1">
    <w:name w:val="heading 1"/>
    <w:basedOn w:val="Normal"/>
    <w:next w:val="Normal"/>
    <w:link w:val="Heading1Char"/>
    <w:uiPriority w:val="9"/>
    <w:qFormat/>
    <w:rsid w:val="00026D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26D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26D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26D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26D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26D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6D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6D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6D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6D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26D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26D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6D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6D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6D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6D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6D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6D75"/>
    <w:rPr>
      <w:rFonts w:eastAsiaTheme="majorEastAsia" w:cstheme="majorBidi"/>
      <w:color w:val="272727" w:themeColor="text1" w:themeTint="D8"/>
    </w:rPr>
  </w:style>
  <w:style w:type="paragraph" w:styleId="Title">
    <w:name w:val="Title"/>
    <w:basedOn w:val="Normal"/>
    <w:next w:val="Normal"/>
    <w:link w:val="TitleChar"/>
    <w:uiPriority w:val="10"/>
    <w:qFormat/>
    <w:rsid w:val="00026D7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6D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6D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6D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6D75"/>
    <w:pPr>
      <w:spacing w:before="160"/>
      <w:jc w:val="center"/>
    </w:pPr>
    <w:rPr>
      <w:i/>
      <w:iCs/>
      <w:color w:val="404040" w:themeColor="text1" w:themeTint="BF"/>
    </w:rPr>
  </w:style>
  <w:style w:type="character" w:customStyle="1" w:styleId="QuoteChar">
    <w:name w:val="Quote Char"/>
    <w:basedOn w:val="DefaultParagraphFont"/>
    <w:link w:val="Quote"/>
    <w:uiPriority w:val="29"/>
    <w:rsid w:val="00026D75"/>
    <w:rPr>
      <w:i/>
      <w:iCs/>
      <w:color w:val="404040" w:themeColor="text1" w:themeTint="BF"/>
    </w:rPr>
  </w:style>
  <w:style w:type="paragraph" w:styleId="ListParagraph">
    <w:name w:val="List Paragraph"/>
    <w:aliases w:val="Normal numbered,OBC Bullet,Párrafo de lista,Recommendation,List Paragrap,L,F5 List Paragraph,List Paragraph2,MAIN CONTENT,List Paragraph12,Dot pt,List Paragraph1,Colorful List - Accent 11,No Spacing1,List Paragraph Char Char Char,Bullet 1"/>
    <w:basedOn w:val="Normal"/>
    <w:link w:val="ListParagraphChar"/>
    <w:uiPriority w:val="34"/>
    <w:qFormat/>
    <w:rsid w:val="00026D75"/>
    <w:pPr>
      <w:ind w:left="720"/>
      <w:contextualSpacing/>
    </w:pPr>
  </w:style>
  <w:style w:type="character" w:styleId="IntenseEmphasis">
    <w:name w:val="Intense Emphasis"/>
    <w:basedOn w:val="DefaultParagraphFont"/>
    <w:uiPriority w:val="21"/>
    <w:qFormat/>
    <w:rsid w:val="00026D75"/>
    <w:rPr>
      <w:i/>
      <w:iCs/>
      <w:color w:val="0F4761" w:themeColor="accent1" w:themeShade="BF"/>
    </w:rPr>
  </w:style>
  <w:style w:type="paragraph" w:styleId="IntenseQuote">
    <w:name w:val="Intense Quote"/>
    <w:basedOn w:val="Normal"/>
    <w:next w:val="Normal"/>
    <w:link w:val="IntenseQuoteChar"/>
    <w:uiPriority w:val="30"/>
    <w:qFormat/>
    <w:rsid w:val="00026D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6D75"/>
    <w:rPr>
      <w:i/>
      <w:iCs/>
      <w:color w:val="0F4761" w:themeColor="accent1" w:themeShade="BF"/>
    </w:rPr>
  </w:style>
  <w:style w:type="character" w:styleId="IntenseReference">
    <w:name w:val="Intense Reference"/>
    <w:basedOn w:val="DefaultParagraphFont"/>
    <w:uiPriority w:val="32"/>
    <w:qFormat/>
    <w:rsid w:val="00026D75"/>
    <w:rPr>
      <w:b/>
      <w:bCs/>
      <w:smallCaps/>
      <w:color w:val="0F4761" w:themeColor="accent1" w:themeShade="BF"/>
      <w:spacing w:val="5"/>
    </w:rPr>
  </w:style>
  <w:style w:type="character" w:customStyle="1" w:styleId="ListParagraphChar">
    <w:name w:val="List Paragraph Char"/>
    <w:aliases w:val="Normal numbered Char,OBC Bullet Char,Párrafo de lista Char,Recommendation Char,List Paragrap Char,L Char,F5 List Paragraph Char,List Paragraph2 Char,MAIN CONTENT Char,List Paragraph12 Char,Dot pt Char,List Paragraph1 Char"/>
    <w:basedOn w:val="DefaultParagraphFont"/>
    <w:link w:val="ListParagraph"/>
    <w:uiPriority w:val="34"/>
    <w:qFormat/>
    <w:rsid w:val="00026D75"/>
  </w:style>
  <w:style w:type="table" w:styleId="TableGrid">
    <w:name w:val="Table Grid"/>
    <w:basedOn w:val="TableNormal"/>
    <w:uiPriority w:val="39"/>
    <w:rsid w:val="00026D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26D75"/>
    <w:pPr>
      <w:spacing w:before="0" w:after="200"/>
    </w:pPr>
    <w:rPr>
      <w:i/>
      <w:iCs/>
      <w:color w:val="0E2841" w:themeColor="text2"/>
      <w:szCs w:val="18"/>
    </w:rPr>
  </w:style>
  <w:style w:type="paragraph" w:customStyle="1" w:styleId="Default">
    <w:name w:val="Default"/>
    <w:rsid w:val="001F11B1"/>
    <w:pPr>
      <w:autoSpaceDE w:val="0"/>
      <w:autoSpaceDN w:val="0"/>
      <w:adjustRightInd w:val="0"/>
      <w:spacing w:after="0" w:line="240" w:lineRule="auto"/>
    </w:pPr>
    <w:rPr>
      <w:rFonts w:ascii="Calibri" w:hAnsi="Calibri" w:cs="Calibri"/>
      <w:color w:val="000000"/>
      <w:kern w:val="0"/>
      <w:sz w:val="24"/>
      <w:szCs w:val="24"/>
    </w:rPr>
  </w:style>
  <w:style w:type="character" w:styleId="Hyperlink">
    <w:name w:val="Hyperlink"/>
    <w:basedOn w:val="DefaultParagraphFont"/>
    <w:uiPriority w:val="99"/>
    <w:unhideWhenUsed/>
    <w:rsid w:val="005E79D2"/>
    <w:rPr>
      <w:color w:val="467886" w:themeColor="hyperlink"/>
      <w:u w:val="single"/>
    </w:rPr>
  </w:style>
  <w:style w:type="character" w:styleId="UnresolvedMention">
    <w:name w:val="Unresolved Mention"/>
    <w:basedOn w:val="DefaultParagraphFont"/>
    <w:uiPriority w:val="99"/>
    <w:semiHidden/>
    <w:unhideWhenUsed/>
    <w:rsid w:val="005E79D2"/>
    <w:rPr>
      <w:color w:val="605E5C"/>
      <w:shd w:val="clear" w:color="auto" w:fill="E1DFDD"/>
    </w:rPr>
  </w:style>
  <w:style w:type="character" w:styleId="FollowedHyperlink">
    <w:name w:val="FollowedHyperlink"/>
    <w:basedOn w:val="DefaultParagraphFont"/>
    <w:uiPriority w:val="99"/>
    <w:semiHidden/>
    <w:unhideWhenUsed/>
    <w:rsid w:val="005E79D2"/>
    <w:rPr>
      <w:color w:val="96607D" w:themeColor="followedHyperlink"/>
      <w:u w:val="single"/>
    </w:rPr>
  </w:style>
  <w:style w:type="paragraph" w:styleId="Header">
    <w:name w:val="header"/>
    <w:basedOn w:val="Normal"/>
    <w:link w:val="HeaderChar"/>
    <w:uiPriority w:val="99"/>
    <w:unhideWhenUsed/>
    <w:rsid w:val="00EB28E3"/>
    <w:pPr>
      <w:tabs>
        <w:tab w:val="center" w:pos="4513"/>
        <w:tab w:val="right" w:pos="9026"/>
      </w:tabs>
      <w:spacing w:before="0" w:after="0"/>
    </w:pPr>
  </w:style>
  <w:style w:type="character" w:customStyle="1" w:styleId="HeaderChar">
    <w:name w:val="Header Char"/>
    <w:basedOn w:val="DefaultParagraphFont"/>
    <w:link w:val="Header"/>
    <w:uiPriority w:val="99"/>
    <w:rsid w:val="00EB28E3"/>
    <w:rPr>
      <w:rFonts w:ascii="Calibri" w:hAnsi="Calibri"/>
      <w:kern w:val="0"/>
      <w:sz w:val="24"/>
      <w14:ligatures w14:val="none"/>
    </w:rPr>
  </w:style>
  <w:style w:type="paragraph" w:styleId="Footer">
    <w:name w:val="footer"/>
    <w:basedOn w:val="Normal"/>
    <w:link w:val="FooterChar"/>
    <w:uiPriority w:val="99"/>
    <w:unhideWhenUsed/>
    <w:rsid w:val="00EB28E3"/>
    <w:pPr>
      <w:tabs>
        <w:tab w:val="center" w:pos="4513"/>
        <w:tab w:val="right" w:pos="9026"/>
      </w:tabs>
      <w:spacing w:before="0" w:after="0"/>
    </w:pPr>
  </w:style>
  <w:style w:type="character" w:customStyle="1" w:styleId="FooterChar">
    <w:name w:val="Footer Char"/>
    <w:basedOn w:val="DefaultParagraphFont"/>
    <w:link w:val="Footer"/>
    <w:uiPriority w:val="99"/>
    <w:rsid w:val="00EB28E3"/>
    <w:rPr>
      <w:rFonts w:ascii="Calibri" w:hAnsi="Calibri"/>
      <w:kern w:val="0"/>
      <w:sz w:val="24"/>
      <w14:ligatures w14:val="none"/>
    </w:rPr>
  </w:style>
  <w:style w:type="paragraph" w:customStyle="1" w:styleId="xmsonormal">
    <w:name w:val="x_msonormal"/>
    <w:basedOn w:val="Normal"/>
    <w:rsid w:val="000F2120"/>
    <w:pPr>
      <w:spacing w:before="0" w:after="0"/>
      <w:jc w:val="left"/>
    </w:pPr>
    <w:rPr>
      <w:rFonts w:ascii="Aptos" w:hAnsi="Aptos" w:cs="Aptos"/>
      <w:szCs w:val="24"/>
      <w:lang w:eastAsia="en-GB"/>
    </w:rPr>
  </w:style>
  <w:style w:type="paragraph" w:styleId="NoSpacing">
    <w:name w:val="No Spacing"/>
    <w:uiPriority w:val="1"/>
    <w:qFormat/>
    <w:rsid w:val="0092663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980662">
      <w:bodyDiv w:val="1"/>
      <w:marLeft w:val="0"/>
      <w:marRight w:val="0"/>
      <w:marTop w:val="0"/>
      <w:marBottom w:val="0"/>
      <w:divBdr>
        <w:top w:val="none" w:sz="0" w:space="0" w:color="auto"/>
        <w:left w:val="none" w:sz="0" w:space="0" w:color="auto"/>
        <w:bottom w:val="none" w:sz="0" w:space="0" w:color="auto"/>
        <w:right w:val="none" w:sz="0" w:space="0" w:color="auto"/>
      </w:divBdr>
    </w:div>
    <w:div w:id="134227430">
      <w:bodyDiv w:val="1"/>
      <w:marLeft w:val="0"/>
      <w:marRight w:val="0"/>
      <w:marTop w:val="0"/>
      <w:marBottom w:val="0"/>
      <w:divBdr>
        <w:top w:val="none" w:sz="0" w:space="0" w:color="auto"/>
        <w:left w:val="none" w:sz="0" w:space="0" w:color="auto"/>
        <w:bottom w:val="none" w:sz="0" w:space="0" w:color="auto"/>
        <w:right w:val="none" w:sz="0" w:space="0" w:color="auto"/>
      </w:divBdr>
    </w:div>
    <w:div w:id="153839466">
      <w:bodyDiv w:val="1"/>
      <w:marLeft w:val="0"/>
      <w:marRight w:val="0"/>
      <w:marTop w:val="0"/>
      <w:marBottom w:val="0"/>
      <w:divBdr>
        <w:top w:val="none" w:sz="0" w:space="0" w:color="auto"/>
        <w:left w:val="none" w:sz="0" w:space="0" w:color="auto"/>
        <w:bottom w:val="none" w:sz="0" w:space="0" w:color="auto"/>
        <w:right w:val="none" w:sz="0" w:space="0" w:color="auto"/>
      </w:divBdr>
    </w:div>
    <w:div w:id="220335696">
      <w:bodyDiv w:val="1"/>
      <w:marLeft w:val="0"/>
      <w:marRight w:val="0"/>
      <w:marTop w:val="0"/>
      <w:marBottom w:val="0"/>
      <w:divBdr>
        <w:top w:val="none" w:sz="0" w:space="0" w:color="auto"/>
        <w:left w:val="none" w:sz="0" w:space="0" w:color="auto"/>
        <w:bottom w:val="none" w:sz="0" w:space="0" w:color="auto"/>
        <w:right w:val="none" w:sz="0" w:space="0" w:color="auto"/>
      </w:divBdr>
    </w:div>
    <w:div w:id="609167708">
      <w:bodyDiv w:val="1"/>
      <w:marLeft w:val="0"/>
      <w:marRight w:val="0"/>
      <w:marTop w:val="0"/>
      <w:marBottom w:val="0"/>
      <w:divBdr>
        <w:top w:val="none" w:sz="0" w:space="0" w:color="auto"/>
        <w:left w:val="none" w:sz="0" w:space="0" w:color="auto"/>
        <w:bottom w:val="none" w:sz="0" w:space="0" w:color="auto"/>
        <w:right w:val="none" w:sz="0" w:space="0" w:color="auto"/>
      </w:divBdr>
    </w:div>
    <w:div w:id="645010157">
      <w:bodyDiv w:val="1"/>
      <w:marLeft w:val="0"/>
      <w:marRight w:val="0"/>
      <w:marTop w:val="0"/>
      <w:marBottom w:val="0"/>
      <w:divBdr>
        <w:top w:val="none" w:sz="0" w:space="0" w:color="auto"/>
        <w:left w:val="none" w:sz="0" w:space="0" w:color="auto"/>
        <w:bottom w:val="none" w:sz="0" w:space="0" w:color="auto"/>
        <w:right w:val="none" w:sz="0" w:space="0" w:color="auto"/>
      </w:divBdr>
    </w:div>
    <w:div w:id="655231351">
      <w:bodyDiv w:val="1"/>
      <w:marLeft w:val="0"/>
      <w:marRight w:val="0"/>
      <w:marTop w:val="0"/>
      <w:marBottom w:val="0"/>
      <w:divBdr>
        <w:top w:val="none" w:sz="0" w:space="0" w:color="auto"/>
        <w:left w:val="none" w:sz="0" w:space="0" w:color="auto"/>
        <w:bottom w:val="none" w:sz="0" w:space="0" w:color="auto"/>
        <w:right w:val="none" w:sz="0" w:space="0" w:color="auto"/>
      </w:divBdr>
    </w:div>
    <w:div w:id="660695872">
      <w:bodyDiv w:val="1"/>
      <w:marLeft w:val="0"/>
      <w:marRight w:val="0"/>
      <w:marTop w:val="0"/>
      <w:marBottom w:val="0"/>
      <w:divBdr>
        <w:top w:val="none" w:sz="0" w:space="0" w:color="auto"/>
        <w:left w:val="none" w:sz="0" w:space="0" w:color="auto"/>
        <w:bottom w:val="none" w:sz="0" w:space="0" w:color="auto"/>
        <w:right w:val="none" w:sz="0" w:space="0" w:color="auto"/>
      </w:divBdr>
    </w:div>
    <w:div w:id="661277230">
      <w:bodyDiv w:val="1"/>
      <w:marLeft w:val="0"/>
      <w:marRight w:val="0"/>
      <w:marTop w:val="0"/>
      <w:marBottom w:val="0"/>
      <w:divBdr>
        <w:top w:val="none" w:sz="0" w:space="0" w:color="auto"/>
        <w:left w:val="none" w:sz="0" w:space="0" w:color="auto"/>
        <w:bottom w:val="none" w:sz="0" w:space="0" w:color="auto"/>
        <w:right w:val="none" w:sz="0" w:space="0" w:color="auto"/>
      </w:divBdr>
    </w:div>
    <w:div w:id="721103332">
      <w:bodyDiv w:val="1"/>
      <w:marLeft w:val="0"/>
      <w:marRight w:val="0"/>
      <w:marTop w:val="0"/>
      <w:marBottom w:val="0"/>
      <w:divBdr>
        <w:top w:val="none" w:sz="0" w:space="0" w:color="auto"/>
        <w:left w:val="none" w:sz="0" w:space="0" w:color="auto"/>
        <w:bottom w:val="none" w:sz="0" w:space="0" w:color="auto"/>
        <w:right w:val="none" w:sz="0" w:space="0" w:color="auto"/>
      </w:divBdr>
    </w:div>
    <w:div w:id="723216100">
      <w:bodyDiv w:val="1"/>
      <w:marLeft w:val="0"/>
      <w:marRight w:val="0"/>
      <w:marTop w:val="0"/>
      <w:marBottom w:val="0"/>
      <w:divBdr>
        <w:top w:val="none" w:sz="0" w:space="0" w:color="auto"/>
        <w:left w:val="none" w:sz="0" w:space="0" w:color="auto"/>
        <w:bottom w:val="none" w:sz="0" w:space="0" w:color="auto"/>
        <w:right w:val="none" w:sz="0" w:space="0" w:color="auto"/>
      </w:divBdr>
    </w:div>
    <w:div w:id="1671257262">
      <w:bodyDiv w:val="1"/>
      <w:marLeft w:val="0"/>
      <w:marRight w:val="0"/>
      <w:marTop w:val="0"/>
      <w:marBottom w:val="0"/>
      <w:divBdr>
        <w:top w:val="none" w:sz="0" w:space="0" w:color="auto"/>
        <w:left w:val="none" w:sz="0" w:space="0" w:color="auto"/>
        <w:bottom w:val="none" w:sz="0" w:space="0" w:color="auto"/>
        <w:right w:val="none" w:sz="0" w:space="0" w:color="auto"/>
      </w:divBdr>
    </w:div>
    <w:div w:id="1744646045">
      <w:bodyDiv w:val="1"/>
      <w:marLeft w:val="0"/>
      <w:marRight w:val="0"/>
      <w:marTop w:val="0"/>
      <w:marBottom w:val="0"/>
      <w:divBdr>
        <w:top w:val="none" w:sz="0" w:space="0" w:color="auto"/>
        <w:left w:val="none" w:sz="0" w:space="0" w:color="auto"/>
        <w:bottom w:val="none" w:sz="0" w:space="0" w:color="auto"/>
        <w:right w:val="none" w:sz="0" w:space="0" w:color="auto"/>
      </w:divBdr>
    </w:div>
    <w:div w:id="2037850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Word_Document2.docx"/><Relationship Id="rId18" Type="http://schemas.openxmlformats.org/officeDocument/2006/relationships/package" Target="embeddings/Microsoft_Word_Document4.docx"/><Relationship Id="rId26" Type="http://schemas.openxmlformats.org/officeDocument/2006/relationships/image" Target="media/image9.emf"/><Relationship Id="rId39" Type="http://schemas.openxmlformats.org/officeDocument/2006/relationships/image" Target="media/image14.emf"/><Relationship Id="rId21" Type="http://schemas.openxmlformats.org/officeDocument/2006/relationships/package" Target="embeddings/Microsoft_Word_Document5.docx"/><Relationship Id="rId34" Type="http://schemas.openxmlformats.org/officeDocument/2006/relationships/package" Target="embeddings/Microsoft_Word_Document10.docx"/><Relationship Id="rId42" Type="http://schemas.openxmlformats.org/officeDocument/2006/relationships/package" Target="embeddings/Microsoft_Word_Document14.docx"/><Relationship Id="rId47" Type="http://schemas.openxmlformats.org/officeDocument/2006/relationships/image" Target="media/image18.emf"/><Relationship Id="rId50" Type="http://schemas.openxmlformats.org/officeDocument/2006/relationships/package" Target="embeddings/Microsoft_Excel_Worksheet.xlsx"/><Relationship Id="rId55" Type="http://schemas.openxmlformats.org/officeDocument/2006/relationships/image" Target="media/image21.emf"/><Relationship Id="rId63" Type="http://schemas.openxmlformats.org/officeDocument/2006/relationships/image" Target="media/image25.emf"/><Relationship Id="rId68" Type="http://schemas.openxmlformats.org/officeDocument/2006/relationships/image" Target="media/image27.emf"/><Relationship Id="rId76" Type="http://schemas.openxmlformats.org/officeDocument/2006/relationships/package" Target="embeddings/Microsoft_Word_Document27.docx"/><Relationship Id="rId84" Type="http://schemas.openxmlformats.org/officeDocument/2006/relationships/footer" Target="footer1.xml"/><Relationship Id="rId89"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28.emf"/><Relationship Id="rId2" Type="http://schemas.openxmlformats.org/officeDocument/2006/relationships/numbering" Target="numbering.xml"/><Relationship Id="rId16" Type="http://schemas.openxmlformats.org/officeDocument/2006/relationships/hyperlink" Target="https://links.uk.defend.egress.com/Warning?crId=682c9bec4e688163ba3ed7f5&amp;Domain=west-dunbarton.gov.uk&amp;Threat=eNpzrShJLcpLzAEADmkDRA%3D%3D&amp;Lang=en&amp;Base64Url=eNoFwgsKgCAQBcATrWtLRXSb_QhKhGLP-8dMBcZ3M_ssipJGe9C96kTy_nJfGAt82bkVyxHiSmGNJMtOclAo9Aci_haF&amp;@OriginalLink=create.piktochart.com" TargetMode="External"/><Relationship Id="rId29" Type="http://schemas.openxmlformats.org/officeDocument/2006/relationships/package" Target="embeddings/Microsoft_Word_Document9.docx"/><Relationship Id="rId11" Type="http://schemas.openxmlformats.org/officeDocument/2006/relationships/package" Target="embeddings/Microsoft_Word_Document1.docx"/><Relationship Id="rId24" Type="http://schemas.openxmlformats.org/officeDocument/2006/relationships/image" Target="media/image8.emf"/><Relationship Id="rId32" Type="http://schemas.openxmlformats.org/officeDocument/2006/relationships/hyperlink" Target="https://www.wdhscp.org.uk/media/2851/shameless-youths-resource-for-professionals.pdf" TargetMode="External"/><Relationship Id="rId37" Type="http://schemas.openxmlformats.org/officeDocument/2006/relationships/image" Target="media/image13.emf"/><Relationship Id="rId40" Type="http://schemas.openxmlformats.org/officeDocument/2006/relationships/package" Target="embeddings/Microsoft_Word_Document13.docx"/><Relationship Id="rId45" Type="http://schemas.openxmlformats.org/officeDocument/2006/relationships/image" Target="media/image17.emf"/><Relationship Id="rId53" Type="http://schemas.openxmlformats.org/officeDocument/2006/relationships/package" Target="embeddings/Microsoft_Excel_Worksheet17.xlsx"/><Relationship Id="rId58" Type="http://schemas.openxmlformats.org/officeDocument/2006/relationships/package" Target="embeddings/Microsoft_Word_Document19.docx"/><Relationship Id="rId66" Type="http://schemas.openxmlformats.org/officeDocument/2006/relationships/package" Target="embeddings/Microsoft_Excel_Worksheet23.xlsx"/><Relationship Id="rId74" Type="http://schemas.openxmlformats.org/officeDocument/2006/relationships/package" Target="embeddings/Microsoft_Word_Document26.docx"/><Relationship Id="rId79" Type="http://schemas.openxmlformats.org/officeDocument/2006/relationships/package" Target="embeddings/Microsoft_Word_Document28.docx"/><Relationship Id="rId87" Type="http://schemas.openxmlformats.org/officeDocument/2006/relationships/footer" Target="footer3.xml"/><Relationship Id="rId5" Type="http://schemas.openxmlformats.org/officeDocument/2006/relationships/webSettings" Target="webSettings.xml"/><Relationship Id="rId61" Type="http://schemas.openxmlformats.org/officeDocument/2006/relationships/image" Target="media/image24.emf"/><Relationship Id="rId82" Type="http://schemas.openxmlformats.org/officeDocument/2006/relationships/header" Target="header1.xml"/><Relationship Id="rId19" Type="http://schemas.openxmlformats.org/officeDocument/2006/relationships/hyperlink" Target="mailto:working4u@wes-dunbarton.gov.uk" TargetMode="External"/><Relationship Id="rId4" Type="http://schemas.openxmlformats.org/officeDocument/2006/relationships/settings" Target="settings.xml"/><Relationship Id="rId9" Type="http://schemas.openxmlformats.org/officeDocument/2006/relationships/package" Target="embeddings/Microsoft_Word_Document.docx"/><Relationship Id="rId14" Type="http://schemas.openxmlformats.org/officeDocument/2006/relationships/image" Target="media/image4.emf"/><Relationship Id="rId22" Type="http://schemas.openxmlformats.org/officeDocument/2006/relationships/image" Target="media/image7.emf"/><Relationship Id="rId27" Type="http://schemas.openxmlformats.org/officeDocument/2006/relationships/package" Target="embeddings/Microsoft_Word_Document8.docx"/><Relationship Id="rId30" Type="http://schemas.openxmlformats.org/officeDocument/2006/relationships/hyperlink" Target="https://www.wdhscp.org.uk/children/shameless-youths/" TargetMode="External"/><Relationship Id="rId35" Type="http://schemas.openxmlformats.org/officeDocument/2006/relationships/image" Target="media/image12.emf"/><Relationship Id="rId43" Type="http://schemas.openxmlformats.org/officeDocument/2006/relationships/image" Target="media/image16.emf"/><Relationship Id="rId48" Type="http://schemas.openxmlformats.org/officeDocument/2006/relationships/package" Target="embeddings/Microsoft_PowerPoint_Presentation.pptx"/><Relationship Id="rId56" Type="http://schemas.openxmlformats.org/officeDocument/2006/relationships/package" Target="embeddings/Microsoft_Word_Document18.docx"/><Relationship Id="rId64" Type="http://schemas.openxmlformats.org/officeDocument/2006/relationships/package" Target="embeddings/Microsoft_Word_Document22.docx"/><Relationship Id="rId69" Type="http://schemas.openxmlformats.org/officeDocument/2006/relationships/package" Target="embeddings/Microsoft_Word_Document24.docx"/><Relationship Id="rId77" Type="http://schemas.openxmlformats.org/officeDocument/2006/relationships/hyperlink" Target="https://padlet.com/Working4U/game-on-qy6a1zhydabso4ho" TargetMode="External"/><Relationship Id="rId8" Type="http://schemas.openxmlformats.org/officeDocument/2006/relationships/image" Target="media/image1.emf"/><Relationship Id="rId51" Type="http://schemas.openxmlformats.org/officeDocument/2006/relationships/hyperlink" Target="mailto:Working4U@west-dunbarton.gov.uk" TargetMode="External"/><Relationship Id="rId72" Type="http://schemas.openxmlformats.org/officeDocument/2006/relationships/package" Target="embeddings/Microsoft_Word_Document25.docx"/><Relationship Id="rId80" Type="http://schemas.openxmlformats.org/officeDocument/2006/relationships/image" Target="media/image32.emf"/><Relationship Id="rId85" Type="http://schemas.openxmlformats.org/officeDocument/2006/relationships/footer" Target="footer2.xml"/><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image" Target="media/image5.emf"/><Relationship Id="rId25" Type="http://schemas.openxmlformats.org/officeDocument/2006/relationships/package" Target="embeddings/Microsoft_Word_Document7.docx"/><Relationship Id="rId33" Type="http://schemas.openxmlformats.org/officeDocument/2006/relationships/image" Target="media/image11.emf"/><Relationship Id="rId38" Type="http://schemas.openxmlformats.org/officeDocument/2006/relationships/package" Target="embeddings/Microsoft_Word_Document12.docx"/><Relationship Id="rId46" Type="http://schemas.openxmlformats.org/officeDocument/2006/relationships/package" Target="embeddings/Microsoft_Word_Document16.docx"/><Relationship Id="rId59" Type="http://schemas.openxmlformats.org/officeDocument/2006/relationships/image" Target="media/image23.emf"/><Relationship Id="rId67" Type="http://schemas.openxmlformats.org/officeDocument/2006/relationships/hyperlink" Target="mailto:ypg@west-dunbarton.gov.uk" TargetMode="External"/><Relationship Id="rId20" Type="http://schemas.openxmlformats.org/officeDocument/2006/relationships/image" Target="media/image6.emf"/><Relationship Id="rId41" Type="http://schemas.openxmlformats.org/officeDocument/2006/relationships/image" Target="media/image15.emf"/><Relationship Id="rId54" Type="http://schemas.openxmlformats.org/officeDocument/2006/relationships/hyperlink" Target="mailto:Working4U@west-dunbarton.gov.uk" TargetMode="External"/><Relationship Id="rId62" Type="http://schemas.openxmlformats.org/officeDocument/2006/relationships/package" Target="embeddings/Microsoft_Word_Document21.docx"/><Relationship Id="rId70" Type="http://schemas.openxmlformats.org/officeDocument/2006/relationships/hyperlink" Target="mailto:Working4U@west-dunbarton.gov.uk" TargetMode="External"/><Relationship Id="rId75" Type="http://schemas.openxmlformats.org/officeDocument/2006/relationships/image" Target="media/image30.emf"/><Relationship Id="rId83" Type="http://schemas.openxmlformats.org/officeDocument/2006/relationships/header" Target="header2.xm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Microsoft_Word_Document3.docx"/><Relationship Id="rId23" Type="http://schemas.openxmlformats.org/officeDocument/2006/relationships/package" Target="embeddings/Microsoft_Word_Document6.docx"/><Relationship Id="rId28" Type="http://schemas.openxmlformats.org/officeDocument/2006/relationships/image" Target="media/image10.emf"/><Relationship Id="rId36" Type="http://schemas.openxmlformats.org/officeDocument/2006/relationships/package" Target="embeddings/Microsoft_Word_Document11.docx"/><Relationship Id="rId49" Type="http://schemas.openxmlformats.org/officeDocument/2006/relationships/image" Target="media/image19.emf"/><Relationship Id="rId57" Type="http://schemas.openxmlformats.org/officeDocument/2006/relationships/image" Target="media/image22.emf"/><Relationship Id="rId10" Type="http://schemas.openxmlformats.org/officeDocument/2006/relationships/image" Target="media/image2.emf"/><Relationship Id="rId31" Type="http://schemas.openxmlformats.org/officeDocument/2006/relationships/hyperlink" Target="https://www.wdhscp.org.uk/media/2852/shameless-youths-resource-for-young-people.pdf" TargetMode="External"/><Relationship Id="rId44" Type="http://schemas.openxmlformats.org/officeDocument/2006/relationships/package" Target="embeddings/Microsoft_Word_Document15.docx"/><Relationship Id="rId52" Type="http://schemas.openxmlformats.org/officeDocument/2006/relationships/image" Target="media/image20.emf"/><Relationship Id="rId60" Type="http://schemas.openxmlformats.org/officeDocument/2006/relationships/package" Target="embeddings/Microsoft_Word_Document20.docx"/><Relationship Id="rId65" Type="http://schemas.openxmlformats.org/officeDocument/2006/relationships/image" Target="media/image26.emf"/><Relationship Id="rId73" Type="http://schemas.openxmlformats.org/officeDocument/2006/relationships/image" Target="media/image29.emf"/><Relationship Id="rId78" Type="http://schemas.openxmlformats.org/officeDocument/2006/relationships/image" Target="media/image31.emf"/><Relationship Id="rId81" Type="http://schemas.openxmlformats.org/officeDocument/2006/relationships/package" Target="embeddings/Microsoft_Word_Document29.docx"/><Relationship Id="rId86"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3B9D32-308D-44AB-BB88-CC6C9891E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5016</Words>
  <Characters>28597</Characters>
  <Application>Microsoft Office Word</Application>
  <DocSecurity>4</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WDC</Company>
  <LinksUpToDate>false</LinksUpToDate>
  <CharactersWithSpaces>33546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English</dc:creator>
  <cp:keywords/>
  <dc:description/>
  <cp:lastModifiedBy>Pauline Kenney</cp:lastModifiedBy>
  <cp:revision>2</cp:revision>
  <dcterms:created xsi:type="dcterms:W3CDTF">2025-07-01T08:49:00Z</dcterms:created>
  <dcterms:modified xsi:type="dcterms:W3CDTF">2025-07-01T08:49:00Z</dcterms:modified>
</cp:coreProperties>
</file>